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023A1072" w:rsidR="0086313C" w:rsidRDefault="00787D3B" w:rsidP="0077773B">
      <w:pPr>
        <w:spacing w:after="0"/>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77777777"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6042FD" w:rsidRPr="006219C7">
        <w:rPr>
          <w:rFonts w:ascii="Sylfaen" w:hAnsi="Sylfaen"/>
          <w:sz w:val="24"/>
          <w:szCs w:val="24"/>
          <w:lang w:val="ka-GE"/>
        </w:rPr>
        <w:t>ბიზნესის ადმინისტრირების საფუძვლები</w:t>
      </w:r>
    </w:p>
    <w:p w14:paraId="01DB4E37" w14:textId="51E4A234" w:rsidR="0086313C" w:rsidRPr="006219C7" w:rsidRDefault="00266176" w:rsidP="0077773B">
      <w:pPr>
        <w:spacing w:before="240" w:after="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 xml:space="preserve">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F1F46EC" w14:textId="77777777" w:rsidR="003A2D21" w:rsidRPr="00872E69" w:rsidRDefault="003E503C" w:rsidP="0077773B">
            <w:pPr>
              <w:spacing w:after="0" w:line="360" w:lineRule="auto"/>
              <w:rPr>
                <w:rFonts w:ascii="Sylfaen" w:hAnsi="Sylfaen"/>
                <w:b/>
                <w:sz w:val="20"/>
                <w:szCs w:val="20"/>
                <w:lang w:val="ka-GE"/>
              </w:rPr>
            </w:pPr>
            <w:r w:rsidRPr="00872E69">
              <w:rPr>
                <w:rFonts w:ascii="Sylfaen" w:hAnsi="Sylfaen"/>
                <w:b/>
                <w:sz w:val="20"/>
                <w:szCs w:val="20"/>
                <w:lang w:val="ka-GE"/>
              </w:rPr>
              <w:t>ბიზნესის ადმინისტრირების საფუძვლები</w:t>
            </w:r>
          </w:p>
          <w:p w14:paraId="0DF07E77" w14:textId="77777777"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C24424"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0AFC9E20" w:rsidR="0091185F" w:rsidRPr="00872E69" w:rsidRDefault="0091185F" w:rsidP="0077773B">
            <w:pPr>
              <w:spacing w:after="0"/>
              <w:rPr>
                <w:rFonts w:ascii="AcadNusx" w:hAnsi="AcadNusx"/>
                <w:b/>
                <w:bCs/>
                <w:sz w:val="20"/>
                <w:szCs w:val="20"/>
                <w:lang w:val="ka-GE"/>
              </w:rPr>
            </w:pPr>
            <w:bookmarkStart w:id="0" w:name="_GoBack"/>
            <w:bookmarkEnd w:id="0"/>
            <w:r w:rsidRPr="00872E69">
              <w:rPr>
                <w:rFonts w:ascii="Sylfaen" w:hAnsi="Sylfaen"/>
                <w:b/>
                <w:bCs/>
                <w:sz w:val="20"/>
                <w:szCs w:val="20"/>
                <w:u w:color="FF0000"/>
                <w:lang w:val="ka-GE"/>
              </w:rPr>
              <w:t xml:space="preserve"> პროფესორი</w:t>
            </w:r>
            <w:r w:rsidRPr="00872E69">
              <w:rPr>
                <w:rFonts w:ascii="AcadNusx" w:hAnsi="AcadNusx"/>
                <w:b/>
                <w:bCs/>
                <w:sz w:val="20"/>
                <w:szCs w:val="20"/>
                <w:lang w:val="ka-GE"/>
              </w:rPr>
              <w:t xml:space="preserve"> </w:t>
            </w:r>
            <w:r w:rsidRPr="00872E69">
              <w:rPr>
                <w:rFonts w:ascii="Sylfaen" w:hAnsi="Sylfaen" w:cs="Sylfaen"/>
                <w:b/>
                <w:noProof/>
                <w:sz w:val="20"/>
                <w:szCs w:val="20"/>
                <w:lang w:val="ka-GE"/>
              </w:rPr>
              <w:t>სუზანა დობორჯგინიძე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7777777" w:rsidR="0091185F" w:rsidRPr="00671001" w:rsidRDefault="0091185F" w:rsidP="0077773B">
            <w:pPr>
              <w:spacing w:after="0"/>
              <w:rPr>
                <w:sz w:val="20"/>
                <w:szCs w:val="20"/>
                <w:lang w:val="ka-GE"/>
              </w:rPr>
            </w:pPr>
            <w:r w:rsidRPr="00872E69">
              <w:rPr>
                <w:sz w:val="20"/>
                <w:szCs w:val="20"/>
                <w:lang w:val="ka-GE"/>
              </w:rPr>
              <w:t>e-mail:</w:t>
            </w:r>
            <w:r w:rsidR="001A345E" w:rsidRPr="00671001">
              <w:rPr>
                <w:sz w:val="20"/>
                <w:szCs w:val="20"/>
                <w:lang w:val="ka-GE"/>
              </w:rPr>
              <w:t xml:space="preserve"> </w:t>
            </w:r>
            <w:hyperlink r:id="rId7" w:history="1">
              <w:r w:rsidR="001A345E" w:rsidRPr="00671001">
                <w:rPr>
                  <w:rStyle w:val="Hyperlink"/>
                  <w:sz w:val="20"/>
                  <w:szCs w:val="20"/>
                  <w:lang w:val="ka-GE"/>
                </w:rPr>
                <w:t>suzana.doborjginidze@geomedi.edu.ge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77777777" w:rsidR="0086313C" w:rsidRPr="00872E69" w:rsidRDefault="000C5EB0" w:rsidP="0077773B">
            <w:pPr>
              <w:autoSpaceDE w:val="0"/>
              <w:autoSpaceDN w:val="0"/>
              <w:adjustRightInd w:val="0"/>
              <w:spacing w:after="0" w:line="360" w:lineRule="auto"/>
              <w:rPr>
                <w:rFonts w:ascii="Sylfaen" w:hAnsi="Sylfaen" w:cs="Sylfaen"/>
                <w:b/>
                <w:color w:val="000000" w:themeColor="text1"/>
                <w:sz w:val="20"/>
                <w:szCs w:val="20"/>
              </w:rPr>
            </w:pPr>
            <w:r w:rsidRPr="00872E69">
              <w:rPr>
                <w:rFonts w:ascii="Sylfaen" w:hAnsi="Sylfaen" w:cs="Sylfaen"/>
                <w:b/>
                <w:color w:val="000000" w:themeColor="text1"/>
                <w:sz w:val="20"/>
                <w:szCs w:val="20"/>
              </w:rPr>
              <w:t xml:space="preserve">I I </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C4368E4"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1517D">
              <w:rPr>
                <w:rFonts w:ascii="Sylfaen" w:hAnsi="Sylfaen" w:cs="Sylfaen"/>
                <w:b/>
                <w:i/>
                <w:color w:val="000000" w:themeColor="text1"/>
                <w:sz w:val="20"/>
                <w:szCs w:val="20"/>
              </w:rPr>
              <w:t>6</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15</w:t>
            </w:r>
            <w:r w:rsidR="0051517D">
              <w:rPr>
                <w:rFonts w:ascii="Sylfaen" w:hAnsi="Sylfaen" w:cs="Sylfaen"/>
                <w:b/>
                <w:i/>
                <w:color w:val="000000" w:themeColor="text1"/>
                <w:sz w:val="20"/>
                <w:szCs w:val="20"/>
              </w:rPr>
              <w:t>0</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04C5437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1517D">
              <w:rPr>
                <w:rFonts w:ascii="Sylfaen" w:hAnsi="Sylfaen" w:cs="Sylfaen"/>
                <w:b/>
                <w:i/>
                <w:color w:val="000000" w:themeColor="text1"/>
                <w:sz w:val="20"/>
                <w:szCs w:val="20"/>
              </w:rPr>
              <w:t>63</w:t>
            </w:r>
          </w:p>
          <w:p w14:paraId="5DA1ACBC" w14:textId="299E0188"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1517D">
              <w:rPr>
                <w:rFonts w:ascii="Sylfaen" w:hAnsi="Sylfaen" w:cs="Sylfaen"/>
                <w:b/>
                <w:i/>
                <w:color w:val="000000" w:themeColor="text1"/>
                <w:sz w:val="20"/>
                <w:szCs w:val="20"/>
              </w:rPr>
              <w:t>30</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73470DA4"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1517D">
              <w:rPr>
                <w:rFonts w:ascii="Sylfaen" w:hAnsi="Sylfaen" w:cs="Sylfaen"/>
                <w:b/>
                <w:i/>
                <w:color w:val="000000" w:themeColor="text1"/>
                <w:sz w:val="20"/>
                <w:szCs w:val="20"/>
              </w:rPr>
              <w:t>8</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815527" w:rsidRPr="00872E69" w14:paraId="711BB12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3A2D21" w:rsidRPr="00872E69" w:rsidRDefault="003A2D21" w:rsidP="0077773B">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65FEA355" w14:textId="77777777" w:rsidR="00464AC2" w:rsidRPr="00872E69" w:rsidRDefault="00464AC2" w:rsidP="0077773B">
            <w:pPr>
              <w:spacing w:after="0"/>
              <w:jc w:val="both"/>
              <w:rPr>
                <w:rFonts w:ascii="Calibri" w:eastAsia="Calibri" w:hAnsi="Calibri" w:cs="Times New Roman"/>
                <w:sz w:val="20"/>
                <w:szCs w:val="20"/>
              </w:rPr>
            </w:pPr>
            <w:r w:rsidRPr="00872E69">
              <w:rPr>
                <w:rFonts w:ascii="Sylfaen" w:eastAsia="Calibri" w:hAnsi="Sylfaen" w:cs="Sylfaen"/>
                <w:b/>
                <w:sz w:val="20"/>
                <w:szCs w:val="20"/>
              </w:rPr>
              <w:t>კურსის</w:t>
            </w:r>
            <w:r w:rsidRPr="00872E69">
              <w:rPr>
                <w:rFonts w:ascii="Calibri" w:eastAsia="Calibri" w:hAnsi="Calibri" w:cs="Times New Roman"/>
                <w:b/>
                <w:sz w:val="20"/>
                <w:szCs w:val="20"/>
              </w:rPr>
              <w:t xml:space="preserve"> </w:t>
            </w:r>
            <w:r w:rsidRPr="00872E69">
              <w:rPr>
                <w:rFonts w:ascii="Sylfaen" w:eastAsia="Calibri" w:hAnsi="Sylfaen" w:cs="Sylfaen"/>
                <w:b/>
                <w:sz w:val="20"/>
                <w:szCs w:val="20"/>
              </w:rPr>
              <w:t>მიზანია</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სტუდენტს</w:t>
            </w:r>
            <w:r w:rsidRPr="00872E69">
              <w:rPr>
                <w:rFonts w:ascii="Calibri" w:eastAsia="Calibri" w:hAnsi="Calibri" w:cs="Times New Roman"/>
                <w:sz w:val="20"/>
                <w:szCs w:val="20"/>
              </w:rPr>
              <w:t>:</w:t>
            </w:r>
          </w:p>
          <w:p w14:paraId="74CCE58B" w14:textId="77777777" w:rsidR="00464AC2" w:rsidRPr="00872E69" w:rsidRDefault="00464AC2" w:rsidP="0077773B">
            <w:pPr>
              <w:numPr>
                <w:ilvl w:val="3"/>
                <w:numId w:val="6"/>
              </w:numPr>
              <w:tabs>
                <w:tab w:val="clear" w:pos="2880"/>
                <w:tab w:val="left" w:pos="406"/>
              </w:tabs>
              <w:spacing w:after="0" w:line="240" w:lineRule="auto"/>
              <w:ind w:left="406" w:hanging="406"/>
              <w:jc w:val="both"/>
              <w:rPr>
                <w:sz w:val="20"/>
                <w:szCs w:val="20"/>
              </w:rPr>
            </w:pPr>
            <w:r w:rsidRPr="00872E69">
              <w:rPr>
                <w:rFonts w:ascii="Sylfaen" w:eastAsia="Calibri" w:hAnsi="Sylfaen" w:cs="Sylfaen"/>
                <w:b/>
                <w:sz w:val="20"/>
                <w:szCs w:val="20"/>
              </w:rPr>
              <w:t>შეასწავლოს</w:t>
            </w:r>
            <w:r w:rsidRPr="00872E69">
              <w:rPr>
                <w:rFonts w:ascii="Calibri" w:eastAsia="Calibri" w:hAnsi="Calibri" w:cs="Times New Roman"/>
                <w:sz w:val="20"/>
                <w:szCs w:val="20"/>
              </w:rPr>
              <w:t xml:space="preserve"> </w:t>
            </w:r>
            <w:r w:rsidRPr="00872E69">
              <w:rPr>
                <w:rFonts w:ascii="Sylfaen" w:hAnsi="Sylfaen"/>
                <w:sz w:val="20"/>
                <w:szCs w:val="20"/>
                <w:lang w:val="ka-GE"/>
              </w:rPr>
              <w:t xml:space="preserve">ბიზნესის ადმინისტრირების მექანიზმი, </w:t>
            </w:r>
            <w:r w:rsidRPr="00872E69">
              <w:rPr>
                <w:rFonts w:ascii="Sylfaen" w:hAnsi="Sylfaen"/>
                <w:bCs/>
                <w:sz w:val="20"/>
                <w:szCs w:val="20"/>
                <w:lang w:val="ka-GE"/>
              </w:rPr>
              <w:t>ბიზნესის ორგანიზაციული სტრუქტურა,  ბიზნესის ორგანიზაციისა და ადმინისტრირების მეთოდები</w:t>
            </w:r>
          </w:p>
          <w:p w14:paraId="738EF463" w14:textId="77777777" w:rsidR="00464AC2" w:rsidRPr="00872E69" w:rsidRDefault="00464AC2" w:rsidP="0077773B">
            <w:pPr>
              <w:numPr>
                <w:ilvl w:val="3"/>
                <w:numId w:val="6"/>
              </w:numPr>
              <w:tabs>
                <w:tab w:val="clear" w:pos="2880"/>
                <w:tab w:val="left" w:pos="59"/>
                <w:tab w:val="left" w:pos="406"/>
              </w:tabs>
              <w:spacing w:after="0" w:line="240" w:lineRule="auto"/>
              <w:ind w:left="406"/>
              <w:jc w:val="both"/>
              <w:rPr>
                <w:sz w:val="20"/>
                <w:szCs w:val="20"/>
              </w:rPr>
            </w:pPr>
            <w:r w:rsidRPr="00872E69">
              <w:rPr>
                <w:rFonts w:ascii="Sylfaen" w:eastAsia="Calibri" w:hAnsi="Sylfaen" w:cs="Sylfaen"/>
                <w:b/>
                <w:sz w:val="20"/>
                <w:szCs w:val="20"/>
              </w:rPr>
              <w:t>გააცნოს</w:t>
            </w:r>
            <w:r w:rsidRPr="00872E69">
              <w:rPr>
                <w:rFonts w:ascii="Calibri" w:eastAsia="Calibri" w:hAnsi="Calibri" w:cs="Sylfaen"/>
                <w:sz w:val="20"/>
                <w:szCs w:val="20"/>
              </w:rPr>
              <w:t xml:space="preserve"> </w:t>
            </w:r>
            <w:r w:rsidRPr="00872E69">
              <w:rPr>
                <w:rFonts w:ascii="Sylfaen" w:hAnsi="Sylfaen"/>
                <w:bCs/>
                <w:sz w:val="20"/>
                <w:szCs w:val="20"/>
                <w:lang w:val="ka-GE"/>
              </w:rPr>
              <w:t xml:space="preserve">მმართველობითი და ადმინისტრაციული გადაწყვეტილებების მიღების ტექნოლოგია, </w:t>
            </w:r>
            <w:r w:rsidRPr="00872E69">
              <w:rPr>
                <w:rFonts w:ascii="Sylfaen" w:hAnsi="Sylfaen"/>
                <w:noProof/>
                <w:sz w:val="20"/>
                <w:szCs w:val="20"/>
                <w:lang w:val="ka-GE"/>
              </w:rPr>
              <w:t xml:space="preserve">მატერიალური და შრომითი რესურსების მართვა, </w:t>
            </w:r>
            <w:r w:rsidRPr="00872E69">
              <w:rPr>
                <w:rFonts w:ascii="Sylfaen" w:hAnsi="Sylfaen"/>
                <w:sz w:val="20"/>
                <w:szCs w:val="20"/>
                <w:lang w:val="ka-GE"/>
              </w:rPr>
              <w:t xml:space="preserve">ფირმის (კომპანიის) ოპერატიული მართვა, </w:t>
            </w:r>
            <w:r w:rsidRPr="00872E69">
              <w:rPr>
                <w:rFonts w:ascii="Sylfaen" w:hAnsi="Sylfaen"/>
                <w:bCs/>
                <w:sz w:val="20"/>
                <w:szCs w:val="20"/>
                <w:lang w:val="ka-GE"/>
              </w:rPr>
              <w:t>ახალი პერსონალის შერჩევის, პერსონალის სწავლებისა და კვალიფიკაციის ამაღლების ასპექტები;</w:t>
            </w:r>
          </w:p>
          <w:p w14:paraId="4E427393" w14:textId="77777777" w:rsidR="00464AC2" w:rsidRPr="00872E69" w:rsidRDefault="00464AC2" w:rsidP="0077773B">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872E69">
              <w:rPr>
                <w:rFonts w:ascii="Sylfaen" w:hAnsi="Sylfaen"/>
                <w:b/>
                <w:bCs/>
                <w:sz w:val="20"/>
                <w:szCs w:val="20"/>
                <w:lang w:val="ka-GE"/>
              </w:rPr>
              <w:t>გამოუმუშაოს</w:t>
            </w:r>
            <w:r w:rsidRPr="00872E69">
              <w:rPr>
                <w:rFonts w:ascii="Sylfaen" w:hAnsi="Sylfaen"/>
                <w:bCs/>
                <w:sz w:val="20"/>
                <w:szCs w:val="20"/>
                <w:lang w:val="ka-GE"/>
              </w:rPr>
              <w:t xml:space="preserve"> </w:t>
            </w:r>
            <w:r w:rsidRPr="00872E69">
              <w:rPr>
                <w:rFonts w:ascii="Sylfaen" w:hAnsi="Sylfaen"/>
                <w:noProof/>
                <w:sz w:val="20"/>
                <w:szCs w:val="20"/>
                <w:lang w:val="ka-GE"/>
              </w:rPr>
              <w:t xml:space="preserve">ბიზნესის ადმინისტრირების,  დაგეგმვის,  </w:t>
            </w:r>
            <w:r w:rsidRPr="00872E69">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872E69">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872E69">
              <w:rPr>
                <w:rFonts w:ascii="Sylfaen" w:hAnsi="Sylfaen"/>
                <w:bCs/>
                <w:sz w:val="20"/>
                <w:szCs w:val="20"/>
                <w:lang w:val="ka-GE"/>
              </w:rPr>
              <w:t>უნარ-ჩვევები.</w:t>
            </w:r>
          </w:p>
          <w:p w14:paraId="6658A0BF" w14:textId="77777777" w:rsidR="003A2D21" w:rsidRPr="00872E69" w:rsidRDefault="00464AC2" w:rsidP="0077773B">
            <w:pPr>
              <w:numPr>
                <w:ilvl w:val="3"/>
                <w:numId w:val="6"/>
              </w:numPr>
              <w:tabs>
                <w:tab w:val="clear" w:pos="2880"/>
                <w:tab w:val="left" w:pos="59"/>
                <w:tab w:val="left" w:pos="406"/>
              </w:tabs>
              <w:spacing w:after="0" w:line="240" w:lineRule="auto"/>
              <w:ind w:left="406"/>
              <w:jc w:val="both"/>
              <w:rPr>
                <w:sz w:val="20"/>
                <w:szCs w:val="20"/>
              </w:rPr>
            </w:pPr>
            <w:r w:rsidRPr="00872E69">
              <w:rPr>
                <w:rFonts w:ascii="Sylfaen" w:eastAsia="Calibri" w:hAnsi="Sylfaen" w:cs="Sylfaen"/>
                <w:b/>
                <w:sz w:val="20"/>
                <w:szCs w:val="20"/>
              </w:rPr>
              <w:t>შეუქმნას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თეორიული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და</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პრაქტიკული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საფუძველი</w:t>
            </w:r>
            <w:r w:rsidRPr="00872E69">
              <w:rPr>
                <w:rFonts w:ascii="Calibri" w:eastAsia="Calibri" w:hAnsi="Calibri" w:cs="Times New Roman"/>
                <w:sz w:val="20"/>
                <w:szCs w:val="20"/>
              </w:rPr>
              <w:t xml:space="preserve"> </w:t>
            </w:r>
            <w:r w:rsidRPr="00872E69">
              <w:rPr>
                <w:rFonts w:ascii="Sylfaen" w:eastAsia="Calibri" w:hAnsi="Sylfaen" w:cs="Sylfaen"/>
                <w:sz w:val="20"/>
                <w:szCs w:val="20"/>
                <w:lang w:val="ka-GE"/>
              </w:rPr>
              <w:t>ბიზნესის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შემდგომი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დისციპლი</w:t>
            </w:r>
            <w:r w:rsidRPr="00872E69">
              <w:rPr>
                <w:rFonts w:ascii="Calibri" w:eastAsia="Calibri" w:hAnsi="Calibri" w:cs="Times New Roman"/>
                <w:sz w:val="20"/>
                <w:szCs w:val="20"/>
              </w:rPr>
              <w:softHyphen/>
            </w:r>
            <w:r w:rsidRPr="00872E69">
              <w:rPr>
                <w:rFonts w:ascii="Sylfaen" w:eastAsia="Calibri" w:hAnsi="Sylfaen" w:cs="Sylfaen"/>
                <w:sz w:val="20"/>
                <w:szCs w:val="20"/>
              </w:rPr>
              <w:t>ნების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წარმატებით</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ათვისებისათვის</w:t>
            </w:r>
            <w:r w:rsidR="00C62677" w:rsidRPr="00872E69">
              <w:rPr>
                <w:rFonts w:ascii="Sylfaen" w:hAnsi="Sylfaen"/>
                <w:sz w:val="20"/>
                <w:szCs w:val="20"/>
                <w:lang w:val="ka-GE"/>
              </w:rPr>
              <w:t>.</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1BCD52CF" w:rsidR="0086313C" w:rsidRPr="00872E69" w:rsidRDefault="00F77B60" w:rsidP="0077773B">
            <w:pPr>
              <w:spacing w:after="0"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5CA267B3" w14:textId="77777777" w:rsidR="00703AD2" w:rsidRPr="00872E69" w:rsidRDefault="00703AD2" w:rsidP="0077773B">
            <w:pPr>
              <w:spacing w:after="0"/>
              <w:rPr>
                <w:rFonts w:ascii="Sylfaen" w:hAnsi="Sylfaen"/>
                <w:i/>
                <w:sz w:val="20"/>
                <w:szCs w:val="20"/>
                <w:u w:val="single"/>
                <w:lang w:val="ka-GE"/>
              </w:rPr>
            </w:pPr>
            <w:r w:rsidRPr="00872E69">
              <w:rPr>
                <w:rFonts w:ascii="Sylfaen" w:hAnsi="Sylfaen"/>
                <w:i/>
                <w:sz w:val="20"/>
                <w:szCs w:val="20"/>
                <w:u w:val="single"/>
                <w:lang w:val="ka-GE"/>
              </w:rPr>
              <w:t>სტუდენტს გაცნობიერებული აქვს</w:t>
            </w:r>
          </w:p>
          <w:p w14:paraId="5D71225B" w14:textId="77777777" w:rsidR="00703AD2"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iCs/>
                <w:color w:val="000000"/>
                <w:sz w:val="20"/>
                <w:szCs w:val="20"/>
                <w:lang w:val="ka-GE"/>
              </w:rPr>
              <w:t>ბიზნესისა</w:t>
            </w:r>
            <w:r w:rsidRPr="00872E69">
              <w:rPr>
                <w:rFonts w:ascii="Sylfaen" w:hAnsi="Sylfaen"/>
                <w:iCs/>
                <w:color w:val="000000"/>
                <w:sz w:val="20"/>
                <w:szCs w:val="20"/>
                <w:lang w:val="ka-GE"/>
              </w:rPr>
              <w:t xml:space="preserve"> და მეწარმეობის </w:t>
            </w:r>
            <w:r w:rsidRPr="00872E69">
              <w:rPr>
                <w:rFonts w:ascii="Sylfaen" w:hAnsi="Sylfaen" w:cs="AcadNusx"/>
                <w:color w:val="000000"/>
                <w:sz w:val="20"/>
                <w:szCs w:val="20"/>
                <w:lang w:val="ka-GE"/>
              </w:rPr>
              <w:t>სამართლებრივი რეგულირების ძირითად ასპექტებ</w:t>
            </w:r>
            <w:r w:rsidR="00703AD2" w:rsidRPr="00872E69">
              <w:rPr>
                <w:rFonts w:ascii="Sylfaen" w:hAnsi="Sylfaen" w:cs="AcadNusx"/>
                <w:color w:val="000000"/>
                <w:sz w:val="20"/>
                <w:szCs w:val="20"/>
                <w:lang w:val="ka-GE"/>
              </w:rPr>
              <w:t>ი</w:t>
            </w:r>
            <w:r w:rsidR="00C164B9" w:rsidRPr="00872E69">
              <w:rPr>
                <w:rFonts w:ascii="Sylfaen" w:hAnsi="Sylfaen" w:cs="AcadNusx"/>
                <w:color w:val="000000"/>
                <w:sz w:val="20"/>
                <w:szCs w:val="20"/>
                <w:lang w:val="ka-GE"/>
              </w:rPr>
              <w:t>;</w:t>
            </w:r>
            <w:r w:rsidRPr="00872E69">
              <w:rPr>
                <w:rFonts w:ascii="Sylfaen" w:hAnsi="Sylfaen" w:cs="AcadNusx"/>
                <w:color w:val="000000"/>
                <w:sz w:val="20"/>
                <w:szCs w:val="20"/>
                <w:lang w:val="ka-GE"/>
              </w:rPr>
              <w:t xml:space="preserve"> </w:t>
            </w:r>
          </w:p>
          <w:p w14:paraId="583FDF37" w14:textId="77777777" w:rsidR="00703AD2"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sz w:val="20"/>
                <w:szCs w:val="20"/>
                <w:lang w:val="ka-GE"/>
              </w:rPr>
              <w:t>ბიზნესის მენეჯმენტ</w:t>
            </w:r>
            <w:r w:rsidR="00703AD2" w:rsidRPr="00872E69">
              <w:rPr>
                <w:rFonts w:ascii="Sylfaen" w:hAnsi="Sylfaen" w:cs="Sylfaen"/>
                <w:sz w:val="20"/>
                <w:szCs w:val="20"/>
                <w:lang w:val="ka-GE"/>
              </w:rPr>
              <w:t>ი</w:t>
            </w:r>
            <w:r w:rsidR="00C164B9" w:rsidRPr="00872E69">
              <w:rPr>
                <w:rFonts w:ascii="Sylfaen" w:hAnsi="Sylfaen" w:cs="Sylfaen"/>
                <w:sz w:val="20"/>
                <w:szCs w:val="20"/>
                <w:lang w:val="ka-GE"/>
              </w:rPr>
              <w:t>;</w:t>
            </w:r>
            <w:r w:rsidRPr="00872E69">
              <w:rPr>
                <w:rFonts w:ascii="Sylfaen" w:hAnsi="Sylfaen" w:cs="Sylfaen"/>
                <w:sz w:val="20"/>
                <w:szCs w:val="20"/>
                <w:lang w:val="ka-GE"/>
              </w:rPr>
              <w:t xml:space="preserve">  </w:t>
            </w:r>
          </w:p>
          <w:p w14:paraId="256318E0" w14:textId="77777777" w:rsidR="00C164B9"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noProof/>
                <w:sz w:val="20"/>
                <w:szCs w:val="20"/>
                <w:lang w:val="ka-GE"/>
              </w:rPr>
              <w:t xml:space="preserve">ბიზნესის </w:t>
            </w:r>
            <w:r w:rsidR="00B868C2" w:rsidRPr="00872E69">
              <w:rPr>
                <w:rFonts w:ascii="Sylfaen" w:hAnsi="Sylfaen" w:cs="Sylfaen"/>
                <w:noProof/>
                <w:sz w:val="20"/>
                <w:szCs w:val="20"/>
                <w:lang w:val="ka-GE"/>
              </w:rPr>
              <w:t>მარკეტინგულ</w:t>
            </w:r>
            <w:r w:rsidR="00703AD2" w:rsidRPr="00872E69">
              <w:rPr>
                <w:rFonts w:ascii="Sylfaen" w:hAnsi="Sylfaen" w:cs="Sylfaen"/>
                <w:noProof/>
                <w:sz w:val="20"/>
                <w:szCs w:val="20"/>
                <w:lang w:val="ka-GE"/>
              </w:rPr>
              <w:t>ი</w:t>
            </w:r>
            <w:r w:rsidRPr="00872E69">
              <w:rPr>
                <w:rFonts w:ascii="Sylfaen" w:hAnsi="Sylfaen" w:cs="Sylfaen"/>
                <w:noProof/>
                <w:sz w:val="20"/>
                <w:szCs w:val="20"/>
                <w:lang w:val="ka-GE"/>
              </w:rPr>
              <w:t xml:space="preserve"> უზრუნველყოფა</w:t>
            </w:r>
            <w:r w:rsidR="00C164B9" w:rsidRPr="00872E69">
              <w:rPr>
                <w:rFonts w:ascii="Sylfaen" w:hAnsi="Sylfaen" w:cs="Sylfaen"/>
                <w:noProof/>
                <w:sz w:val="20"/>
                <w:szCs w:val="20"/>
                <w:lang w:val="ka-GE"/>
              </w:rPr>
              <w:t>;</w:t>
            </w:r>
          </w:p>
          <w:p w14:paraId="65BDFF52" w14:textId="77777777" w:rsidR="00C164B9"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color w:val="000000"/>
                <w:sz w:val="20"/>
                <w:szCs w:val="20"/>
                <w:lang w:val="ka-GE"/>
              </w:rPr>
              <w:t>ფინანსების</w:t>
            </w:r>
            <w:r w:rsidRPr="00872E69">
              <w:rPr>
                <w:rFonts w:ascii="Sylfaen" w:hAnsi="Sylfaen"/>
                <w:color w:val="000000"/>
                <w:sz w:val="20"/>
                <w:szCs w:val="20"/>
                <w:lang w:val="ka-GE"/>
              </w:rPr>
              <w:t xml:space="preserve">  მენეჯმენტ</w:t>
            </w:r>
            <w:r w:rsidR="00703AD2" w:rsidRPr="00872E69">
              <w:rPr>
                <w:rFonts w:ascii="Sylfaen" w:hAnsi="Sylfaen"/>
                <w:color w:val="000000"/>
                <w:sz w:val="20"/>
                <w:szCs w:val="20"/>
                <w:lang w:val="ka-GE"/>
              </w:rPr>
              <w:t>ი</w:t>
            </w:r>
            <w:r w:rsidR="00C164B9" w:rsidRPr="00872E69">
              <w:rPr>
                <w:rFonts w:ascii="Sylfaen" w:hAnsi="Sylfaen"/>
                <w:color w:val="000000"/>
                <w:sz w:val="20"/>
                <w:szCs w:val="20"/>
                <w:lang w:val="ka-GE"/>
              </w:rPr>
              <w:t>;</w:t>
            </w:r>
          </w:p>
          <w:p w14:paraId="44F8E499" w14:textId="77777777" w:rsidR="00C164B9"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color w:val="000000"/>
                <w:sz w:val="20"/>
                <w:szCs w:val="20"/>
                <w:lang w:val="ka-GE"/>
              </w:rPr>
              <w:t>აღრიცხვა</w:t>
            </w:r>
            <w:r w:rsidRPr="00872E69">
              <w:rPr>
                <w:rFonts w:ascii="Sylfaen" w:hAnsi="Sylfaen"/>
                <w:color w:val="000000"/>
                <w:sz w:val="20"/>
                <w:szCs w:val="20"/>
                <w:lang w:val="ka-GE"/>
              </w:rPr>
              <w:t xml:space="preserve"> და დაბეგვრა  ბიზნესში</w:t>
            </w:r>
            <w:r w:rsidR="00C164B9" w:rsidRPr="00872E69">
              <w:rPr>
                <w:rFonts w:ascii="Sylfaen" w:hAnsi="Sylfaen"/>
                <w:color w:val="000000"/>
                <w:sz w:val="20"/>
                <w:szCs w:val="20"/>
                <w:lang w:val="ka-GE"/>
              </w:rPr>
              <w:t>;</w:t>
            </w:r>
          </w:p>
          <w:p w14:paraId="1B66AC6F" w14:textId="77777777" w:rsidR="00C164B9" w:rsidRPr="00872E69" w:rsidRDefault="00703AD2"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noProof/>
                <w:color w:val="000000"/>
                <w:sz w:val="20"/>
                <w:szCs w:val="20"/>
                <w:lang w:val="ka-GE"/>
              </w:rPr>
              <w:t>ბიზნესის კულტურა და ეთიკური პასუხისმგებლობა</w:t>
            </w:r>
            <w:r w:rsidR="00C164B9" w:rsidRPr="00872E69">
              <w:rPr>
                <w:rFonts w:ascii="Sylfaen" w:hAnsi="Sylfaen"/>
                <w:noProof/>
                <w:color w:val="000000"/>
                <w:sz w:val="20"/>
                <w:szCs w:val="20"/>
                <w:lang w:val="ka-GE"/>
              </w:rPr>
              <w:t>;</w:t>
            </w:r>
          </w:p>
          <w:p w14:paraId="4CF1D28C" w14:textId="77777777" w:rsidR="00C164B9" w:rsidRPr="00872E69" w:rsidRDefault="00703AD2"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noProof/>
                <w:color w:val="000000"/>
                <w:sz w:val="20"/>
                <w:szCs w:val="20"/>
                <w:lang w:val="ka-GE"/>
              </w:rPr>
              <w:t xml:space="preserve"> </w:t>
            </w:r>
            <w:r w:rsidRPr="00872E69">
              <w:rPr>
                <w:rFonts w:ascii="Sylfaen" w:hAnsi="Sylfaen" w:cs="Sylfaen"/>
                <w:noProof/>
                <w:sz w:val="20"/>
                <w:szCs w:val="20"/>
                <w:lang w:val="en-GB"/>
              </w:rPr>
              <w:t>სახელმწიფოს</w:t>
            </w:r>
            <w:r w:rsidRPr="00872E69">
              <w:rPr>
                <w:rFonts w:ascii="AcadNusx" w:hAnsi="AcadNusx"/>
                <w:noProof/>
                <w:sz w:val="20"/>
                <w:szCs w:val="20"/>
                <w:lang w:val="en-GB"/>
              </w:rPr>
              <w:t xml:space="preserve"> </w:t>
            </w:r>
            <w:r w:rsidRPr="00872E69">
              <w:rPr>
                <w:rFonts w:ascii="Sylfaen" w:hAnsi="Sylfaen" w:cs="Sylfaen"/>
                <w:noProof/>
                <w:sz w:val="20"/>
                <w:szCs w:val="20"/>
                <w:lang w:val="en-GB"/>
              </w:rPr>
              <w:t>როლი</w:t>
            </w:r>
            <w:r w:rsidRPr="00872E69">
              <w:rPr>
                <w:rFonts w:ascii="AcadNusx" w:hAnsi="AcadNusx"/>
                <w:noProof/>
                <w:sz w:val="20"/>
                <w:szCs w:val="20"/>
                <w:lang w:val="en-GB"/>
              </w:rPr>
              <w:t xml:space="preserve"> </w:t>
            </w:r>
            <w:r w:rsidRPr="00872E69">
              <w:rPr>
                <w:rFonts w:ascii="Sylfaen" w:hAnsi="Sylfaen" w:cs="Sylfaen"/>
                <w:noProof/>
                <w:sz w:val="20"/>
                <w:szCs w:val="20"/>
                <w:lang w:val="en-GB"/>
              </w:rPr>
              <w:t>ბიზნესის</w:t>
            </w:r>
            <w:r w:rsidRPr="00872E69">
              <w:rPr>
                <w:rFonts w:ascii="AcadNusx" w:hAnsi="AcadNusx"/>
                <w:noProof/>
                <w:sz w:val="20"/>
                <w:szCs w:val="20"/>
                <w:lang w:val="en-GB"/>
              </w:rPr>
              <w:t xml:space="preserve"> </w:t>
            </w:r>
            <w:r w:rsidRPr="00872E69">
              <w:rPr>
                <w:rFonts w:ascii="Sylfaen" w:hAnsi="Sylfaen" w:cs="Sylfaen"/>
                <w:noProof/>
                <w:sz w:val="20"/>
                <w:szCs w:val="20"/>
                <w:lang w:val="en-GB"/>
              </w:rPr>
              <w:t>განვი</w:t>
            </w:r>
            <w:r w:rsidRPr="00872E69">
              <w:rPr>
                <w:rFonts w:ascii="Sylfaen" w:hAnsi="Sylfaen" w:cs="Sylfaen"/>
                <w:noProof/>
                <w:sz w:val="20"/>
                <w:szCs w:val="20"/>
                <w:lang w:val="ka-GE"/>
              </w:rPr>
              <w:t>თ</w:t>
            </w:r>
            <w:r w:rsidRPr="00872E69">
              <w:rPr>
                <w:rFonts w:ascii="Sylfaen" w:hAnsi="Sylfaen" w:cs="Sylfaen"/>
                <w:noProof/>
                <w:sz w:val="20"/>
                <w:szCs w:val="20"/>
                <w:lang w:val="en-GB"/>
              </w:rPr>
              <w:t>არ</w:t>
            </w:r>
            <w:r w:rsidR="00C164B9" w:rsidRPr="00872E69">
              <w:rPr>
                <w:rFonts w:ascii="Sylfaen" w:hAnsi="Sylfaen" w:cs="Sylfaen"/>
                <w:noProof/>
                <w:sz w:val="20"/>
                <w:szCs w:val="20"/>
                <w:lang w:val="ka-GE"/>
              </w:rPr>
              <w:t>ებაში;</w:t>
            </w:r>
          </w:p>
          <w:p w14:paraId="742735D9" w14:textId="77777777" w:rsidR="00B868C2"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b/>
                <w:sz w:val="20"/>
                <w:szCs w:val="20"/>
                <w:lang w:val="ka-GE"/>
              </w:rPr>
            </w:pPr>
            <w:r w:rsidRPr="00872E69">
              <w:rPr>
                <w:rFonts w:ascii="Sylfaen" w:hAnsi="Sylfaen" w:cs="Sylfaen"/>
                <w:color w:val="000000"/>
                <w:sz w:val="20"/>
                <w:szCs w:val="20"/>
                <w:lang w:val="ka-GE"/>
              </w:rPr>
              <w:t>და</w:t>
            </w:r>
            <w:r w:rsidRPr="00872E69">
              <w:rPr>
                <w:rFonts w:ascii="Sylfaen" w:hAnsi="Sylfaen"/>
                <w:color w:val="000000"/>
                <w:sz w:val="20"/>
                <w:szCs w:val="20"/>
                <w:lang w:val="ka-GE"/>
              </w:rPr>
              <w:t xml:space="preserve"> სხვა</w:t>
            </w:r>
            <w:r w:rsidRPr="00872E69">
              <w:rPr>
                <w:rFonts w:ascii="Sylfaen" w:hAnsi="Sylfaen"/>
                <w:color w:val="000000"/>
                <w:sz w:val="20"/>
                <w:szCs w:val="20"/>
              </w:rPr>
              <w:t xml:space="preserve"> საჭირო </w:t>
            </w:r>
            <w:r w:rsidRPr="00872E69">
              <w:rPr>
                <w:rFonts w:ascii="Sylfaen" w:hAnsi="Sylfaen"/>
                <w:color w:val="000000"/>
                <w:sz w:val="20"/>
                <w:szCs w:val="20"/>
                <w:lang w:val="ka-GE"/>
              </w:rPr>
              <w:t xml:space="preserve">საკვანძო </w:t>
            </w:r>
            <w:r w:rsidRPr="00872E69">
              <w:rPr>
                <w:rFonts w:ascii="Sylfaen" w:hAnsi="Sylfaen"/>
                <w:color w:val="000000"/>
                <w:sz w:val="20"/>
                <w:szCs w:val="20"/>
              </w:rPr>
              <w:t>საკითხ</w:t>
            </w:r>
            <w:r w:rsidRPr="00872E69">
              <w:rPr>
                <w:rFonts w:ascii="Sylfaen" w:hAnsi="Sylfaen"/>
                <w:color w:val="000000"/>
                <w:sz w:val="20"/>
                <w:szCs w:val="20"/>
                <w:lang w:val="ka-GE"/>
              </w:rPr>
              <w:t>ებ</w:t>
            </w:r>
            <w:r w:rsidR="00C164B9" w:rsidRPr="00872E69">
              <w:rPr>
                <w:rFonts w:ascii="Sylfaen" w:hAnsi="Sylfaen"/>
                <w:color w:val="000000"/>
                <w:sz w:val="20"/>
                <w:szCs w:val="20"/>
                <w:lang w:val="ka-GE"/>
              </w:rPr>
              <w:t>ი</w:t>
            </w:r>
            <w:r w:rsidRPr="00872E69">
              <w:rPr>
                <w:rFonts w:ascii="Sylfaen" w:hAnsi="Sylfaen"/>
                <w:color w:val="000000"/>
                <w:sz w:val="20"/>
                <w:szCs w:val="20"/>
                <w:lang w:val="ka-GE"/>
              </w:rPr>
              <w:t xml:space="preserve">. </w:t>
            </w:r>
          </w:p>
          <w:p w14:paraId="1F49C2BD" w14:textId="77777777" w:rsidR="00C164B9" w:rsidRPr="00872E69" w:rsidRDefault="00C164B9" w:rsidP="0077773B">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57955B9F" w14:textId="77777777" w:rsidR="00C164B9" w:rsidRPr="00872E69" w:rsidRDefault="001479D5" w:rsidP="0077773B">
            <w:pPr>
              <w:pStyle w:val="ListParagraph"/>
              <w:tabs>
                <w:tab w:val="left" w:pos="165"/>
                <w:tab w:val="left" w:pos="315"/>
              </w:tabs>
              <w:spacing w:after="0"/>
              <w:ind w:left="0"/>
              <w:contextualSpacing w:val="0"/>
              <w:jc w:val="both"/>
              <w:rPr>
                <w:rFonts w:ascii="Sylfaen" w:hAnsi="Sylfaen" w:cs="Sylfaen"/>
                <w:bCs/>
                <w:i/>
                <w:sz w:val="20"/>
                <w:szCs w:val="20"/>
                <w:u w:val="single"/>
                <w:lang w:val="ka-GE"/>
              </w:rPr>
            </w:pPr>
            <w:r w:rsidRPr="00872E69">
              <w:rPr>
                <w:rFonts w:ascii="Sylfaen" w:hAnsi="Sylfaen" w:cs="Sylfaen"/>
                <w:bCs/>
                <w:i/>
                <w:sz w:val="20"/>
                <w:szCs w:val="20"/>
                <w:u w:val="single"/>
                <w:lang w:val="ka-GE"/>
              </w:rPr>
              <w:t xml:space="preserve">სტუდენტს შეუძლია </w:t>
            </w:r>
          </w:p>
          <w:p w14:paraId="17E8C2E6" w14:textId="77777777" w:rsidR="00F039FC" w:rsidRPr="00872E69" w:rsidRDefault="00F039FC" w:rsidP="0077773B">
            <w:pPr>
              <w:pStyle w:val="ListParagraph"/>
              <w:tabs>
                <w:tab w:val="left" w:pos="165"/>
                <w:tab w:val="left" w:pos="315"/>
              </w:tabs>
              <w:spacing w:after="0"/>
              <w:ind w:left="0"/>
              <w:contextualSpacing w:val="0"/>
              <w:jc w:val="both"/>
              <w:rPr>
                <w:rFonts w:ascii="Sylfaen" w:hAnsi="Sylfaen" w:cs="Sylfaen"/>
                <w:bCs/>
                <w:i/>
                <w:sz w:val="20"/>
                <w:szCs w:val="20"/>
                <w:u w:val="single"/>
                <w:lang w:val="ka-GE"/>
              </w:rPr>
            </w:pPr>
          </w:p>
          <w:p w14:paraId="5789A6C1" w14:textId="77777777" w:rsidR="001479D5" w:rsidRPr="00872E69" w:rsidRDefault="001479D5" w:rsidP="0077773B">
            <w:pPr>
              <w:pStyle w:val="ListParagraph"/>
              <w:numPr>
                <w:ilvl w:val="0"/>
                <w:numId w:val="23"/>
              </w:numPr>
              <w:spacing w:after="0"/>
              <w:ind w:left="496" w:hanging="316"/>
              <w:contextualSpacing w:val="0"/>
              <w:jc w:val="both"/>
              <w:rPr>
                <w:rFonts w:ascii="Sylfaen" w:hAnsi="Sylfaen" w:cs="Sylfaen"/>
                <w:bCs/>
                <w:sz w:val="20"/>
                <w:szCs w:val="20"/>
                <w:lang w:val="ka-GE"/>
              </w:rPr>
            </w:pPr>
            <w:r w:rsidRPr="00872E69">
              <w:rPr>
                <w:rFonts w:ascii="Sylfaen" w:hAnsi="Sylfaen" w:cs="Sylfaen"/>
                <w:color w:val="000000"/>
                <w:sz w:val="20"/>
                <w:szCs w:val="20"/>
                <w:lang w:val="ka-GE"/>
              </w:rPr>
              <w:t>გამოიყენოს სფეროსათვის დამახასიათებელი სტანდარტული მეთოდები და ზემოაღნიშნული ბიზნეს–სტრატეგიები ბიზნესში კომპლექსური პრობლემების გადასაჭრელად</w:t>
            </w:r>
            <w:r w:rsidR="00C164B9" w:rsidRPr="00872E69">
              <w:rPr>
                <w:rFonts w:ascii="Sylfaen" w:hAnsi="Sylfaen" w:cs="Sylfaen"/>
                <w:color w:val="000000"/>
                <w:sz w:val="20"/>
                <w:szCs w:val="20"/>
                <w:lang w:val="ka-GE"/>
              </w:rPr>
              <w:t>;</w:t>
            </w:r>
          </w:p>
          <w:p w14:paraId="56CF129A"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color w:val="000000"/>
                <w:sz w:val="20"/>
                <w:szCs w:val="20"/>
                <w:lang w:val="ka-GE"/>
              </w:rPr>
              <w:t>გამოიყენოს ბიზნესის  წარმოების პრინციპებისა და კონცეფციების  ცოდნა ბიზნეს–ერთეულთა სამუშაოს დასაგეგმად</w:t>
            </w:r>
            <w:r w:rsidR="00232697" w:rsidRPr="00872E69">
              <w:rPr>
                <w:rFonts w:ascii="Sylfaen" w:hAnsi="Sylfaen" w:cs="Sylfaen"/>
                <w:color w:val="000000"/>
                <w:sz w:val="20"/>
                <w:szCs w:val="20"/>
                <w:lang w:val="ka-GE"/>
              </w:rPr>
              <w:t>;</w:t>
            </w:r>
          </w:p>
          <w:p w14:paraId="61098BA3"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sz w:val="20"/>
                <w:szCs w:val="20"/>
                <w:lang w:val="ka-GE"/>
              </w:rPr>
              <w:t>მოამზადოს  კომპანიის დასარეგისტრირებლად  სადამფუძნებლო პაკეტი;</w:t>
            </w:r>
          </w:p>
          <w:p w14:paraId="463EE96C"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განსაზღვროს მცირე ბიზნესის ძლიერი და სუსტი მხარეები;</w:t>
            </w:r>
          </w:p>
          <w:p w14:paraId="768D9BB7"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შეუძლია</w:t>
            </w:r>
            <w:r w:rsidRPr="00872E69">
              <w:rPr>
                <w:rFonts w:ascii="Sylfaen" w:hAnsi="Sylfaen" w:cs="Sylfaen"/>
                <w:bCs/>
                <w:sz w:val="20"/>
                <w:szCs w:val="20"/>
                <w:lang w:val="ka-GE"/>
              </w:rPr>
              <w:t xml:space="preserve"> </w:t>
            </w:r>
            <w:r w:rsidRPr="00872E69">
              <w:rPr>
                <w:rFonts w:ascii="Sylfaen" w:hAnsi="Sylfaen"/>
                <w:noProof/>
                <w:sz w:val="20"/>
                <w:szCs w:val="20"/>
                <w:lang w:val="ka-GE"/>
              </w:rPr>
              <w:t>განსაზღვროს ბიზნესში რისკის გამომწვევი მიზეზები და მასზე მოქმედი ფაქტორები;</w:t>
            </w:r>
          </w:p>
          <w:p w14:paraId="319BA043"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noProof/>
                <w:sz w:val="20"/>
                <w:szCs w:val="20"/>
                <w:lang w:val="ka-GE"/>
              </w:rPr>
              <w:t>შეუძლია  რისკების  მართვა შესაბამისი  მეთოდების</w:t>
            </w:r>
            <w:r w:rsidR="00C164B9" w:rsidRPr="00872E69">
              <w:rPr>
                <w:rFonts w:ascii="Sylfaen" w:hAnsi="Sylfaen"/>
                <w:noProof/>
                <w:sz w:val="20"/>
                <w:szCs w:val="20"/>
                <w:lang w:val="ka-GE"/>
              </w:rPr>
              <w:t xml:space="preserve"> </w:t>
            </w:r>
            <w:r w:rsidRPr="00872E69">
              <w:rPr>
                <w:rFonts w:ascii="Sylfaen" w:hAnsi="Sylfaen"/>
                <w:noProof/>
                <w:sz w:val="20"/>
                <w:szCs w:val="20"/>
                <w:lang w:val="ka-GE"/>
              </w:rPr>
              <w:t>გამოყენებით;</w:t>
            </w:r>
          </w:p>
          <w:p w14:paraId="3A5FE9A8"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sz w:val="20"/>
                <w:szCs w:val="20"/>
                <w:lang w:val="ka-GE"/>
              </w:rPr>
              <w:t>ბაზრის წილის და ბაზარზე პოზიციების შენარჩუნება – იმიტაციური და მოლოდინის სტრატეგიების გამოყენებით;</w:t>
            </w:r>
          </w:p>
          <w:p w14:paraId="0C93982B" w14:textId="77777777" w:rsidR="001479D5" w:rsidRPr="00872E69" w:rsidRDefault="001479D5" w:rsidP="0077773B">
            <w:pPr>
              <w:pStyle w:val="ListParagraph"/>
              <w:numPr>
                <w:ilvl w:val="0"/>
                <w:numId w:val="7"/>
              </w:numPr>
              <w:spacing w:after="0" w:line="276" w:lineRule="auto"/>
              <w:ind w:left="496" w:hanging="316"/>
              <w:contextualSpacing w:val="0"/>
              <w:jc w:val="both"/>
              <w:rPr>
                <w:rFonts w:ascii="Sylfaen" w:hAnsi="Sylfaen"/>
                <w:color w:val="000000"/>
                <w:sz w:val="20"/>
                <w:szCs w:val="20"/>
                <w:lang w:val="ka-GE"/>
              </w:rPr>
            </w:pPr>
            <w:r w:rsidRPr="00872E69">
              <w:rPr>
                <w:rFonts w:ascii="Sylfaen" w:hAnsi="Sylfaen" w:cs="Sylfaen"/>
                <w:bCs/>
                <w:sz w:val="20"/>
                <w:szCs w:val="20"/>
                <w:lang w:val="ka-GE"/>
              </w:rPr>
              <w:t xml:space="preserve">დაგეგმოს  ბიზნესი და მოახდინოს </w:t>
            </w:r>
            <w:r w:rsidRPr="00872E69">
              <w:rPr>
                <w:rFonts w:ascii="Sylfaen" w:hAnsi="Sylfaen"/>
                <w:color w:val="000000"/>
                <w:sz w:val="20"/>
                <w:szCs w:val="20"/>
                <w:lang w:val="ka-GE"/>
              </w:rPr>
              <w:t>მისი  სტრატეგიის რეალიზაცია;</w:t>
            </w:r>
          </w:p>
          <w:p w14:paraId="15415DB3" w14:textId="77777777" w:rsidR="001479D5" w:rsidRPr="00872E69" w:rsidRDefault="001479D5" w:rsidP="0077773B">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sz w:val="20"/>
                <w:szCs w:val="20"/>
                <w:lang w:val="ka-GE"/>
              </w:rPr>
              <w:t xml:space="preserve"> ბიზნეს–პროექტის სიცოცხლისუნარიანობის დადგენა; </w:t>
            </w:r>
          </w:p>
          <w:p w14:paraId="07B458B9" w14:textId="77777777" w:rsidR="001479D5" w:rsidRPr="00872E69" w:rsidRDefault="001479D5" w:rsidP="0077773B">
            <w:pPr>
              <w:pStyle w:val="ListParagraph"/>
              <w:numPr>
                <w:ilvl w:val="0"/>
                <w:numId w:val="7"/>
              </w:numPr>
              <w:tabs>
                <w:tab w:val="left" w:pos="90"/>
                <w:tab w:val="left" w:pos="19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noProof/>
                <w:sz w:val="20"/>
                <w:szCs w:val="20"/>
                <w:lang w:val="ka-GE"/>
              </w:rPr>
              <w:t xml:space="preserve">განიხილოს და ამოირჩიოს ბიზნესის ორგანიზაციულ-სამართლებრივი ფორმები; </w:t>
            </w:r>
          </w:p>
          <w:p w14:paraId="2CBC69A1" w14:textId="77777777" w:rsidR="00C62677" w:rsidRPr="00872E69" w:rsidRDefault="001479D5" w:rsidP="0077773B">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შეარჩიოს მიზნობრივი ბაზარი</w:t>
            </w:r>
            <w:r w:rsidR="00232697" w:rsidRPr="00872E69">
              <w:rPr>
                <w:rFonts w:ascii="Sylfaen" w:hAnsi="Sylfaen" w:cs="Sylfaen"/>
                <w:noProof/>
                <w:sz w:val="20"/>
                <w:szCs w:val="20"/>
                <w:lang w:val="ka-GE"/>
              </w:rPr>
              <w:t>.</w:t>
            </w:r>
          </w:p>
          <w:p w14:paraId="532D16B6" w14:textId="77777777" w:rsidR="00232697" w:rsidRPr="00872E69" w:rsidRDefault="00232697" w:rsidP="0077773B">
            <w:pPr>
              <w:pStyle w:val="ListParagraph"/>
              <w:tabs>
                <w:tab w:val="left" w:pos="150"/>
                <w:tab w:val="left" w:pos="315"/>
              </w:tabs>
              <w:spacing w:after="0" w:line="276" w:lineRule="auto"/>
              <w:ind w:left="0"/>
              <w:contextualSpacing w:val="0"/>
              <w:jc w:val="both"/>
              <w:rPr>
                <w:rFonts w:ascii="Sylfaen" w:hAnsi="Sylfaen" w:cs="Sylfaen"/>
                <w:bCs/>
                <w:sz w:val="20"/>
                <w:szCs w:val="20"/>
                <w:lang w:val="ka-GE"/>
              </w:rPr>
            </w:pPr>
          </w:p>
          <w:p w14:paraId="03CD1A10" w14:textId="77777777" w:rsidR="00884E83" w:rsidRPr="00872E69" w:rsidRDefault="00232697" w:rsidP="0077773B">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sidRPr="00872E69">
              <w:rPr>
                <w:rFonts w:ascii="Sylfaen" w:hAnsi="Sylfaen" w:cs="Sylfaen"/>
                <w:bCs/>
                <w:i/>
                <w:sz w:val="20"/>
                <w:szCs w:val="20"/>
                <w:u w:val="single"/>
                <w:lang w:val="ka-GE"/>
              </w:rPr>
              <w:t xml:space="preserve">სტუდენტს შეეძლება </w:t>
            </w:r>
          </w:p>
          <w:p w14:paraId="6E6D9866" w14:textId="77777777" w:rsidR="00232697" w:rsidRPr="00872E69" w:rsidRDefault="00232697" w:rsidP="0077773B">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p>
          <w:p w14:paraId="7D7C70EB" w14:textId="77777777" w:rsidR="004F3F1A" w:rsidRPr="00872E69" w:rsidRDefault="004F3F1A" w:rsidP="0077773B">
            <w:pPr>
              <w:pStyle w:val="ListParagraph"/>
              <w:numPr>
                <w:ilvl w:val="0"/>
                <w:numId w:val="24"/>
              </w:numPr>
              <w:tabs>
                <w:tab w:val="left" w:pos="226"/>
                <w:tab w:val="left" w:pos="586"/>
              </w:tabs>
              <w:spacing w:after="0"/>
              <w:ind w:left="586"/>
              <w:jc w:val="both"/>
              <w:rPr>
                <w:rFonts w:ascii="Sylfaen" w:hAnsi="Sylfaen" w:cs="Sylfaen"/>
                <w:bCs/>
                <w:sz w:val="20"/>
                <w:szCs w:val="20"/>
                <w:lang w:val="ka-GE"/>
              </w:rPr>
            </w:pPr>
            <w:r w:rsidRPr="00872E69">
              <w:rPr>
                <w:rFonts w:ascii="Sylfaen" w:hAnsi="Sylfaen" w:cs="Sylfaen"/>
                <w:bCs/>
                <w:sz w:val="20"/>
                <w:szCs w:val="20"/>
                <w:lang w:val="ka-GE"/>
              </w:rPr>
              <w:t>სფეროსათვის დამახასიათებელი მონაცემების შეგროვება და განმარტება</w:t>
            </w:r>
            <w:r w:rsidR="00232697" w:rsidRPr="00872E69">
              <w:rPr>
                <w:rFonts w:ascii="Sylfaen" w:hAnsi="Sylfaen" w:cs="Sylfaen"/>
                <w:bCs/>
                <w:sz w:val="20"/>
                <w:szCs w:val="20"/>
                <w:lang w:val="ka-GE"/>
              </w:rPr>
              <w:t>;</w:t>
            </w:r>
            <w:r w:rsidRPr="00872E69">
              <w:rPr>
                <w:rFonts w:ascii="Sylfaen" w:hAnsi="Sylfaen" w:cs="Sylfaen"/>
                <w:bCs/>
                <w:sz w:val="20"/>
                <w:szCs w:val="20"/>
                <w:lang w:val="ka-GE"/>
              </w:rPr>
              <w:t xml:space="preserve"> </w:t>
            </w:r>
          </w:p>
          <w:p w14:paraId="2A04EEEB" w14:textId="77777777" w:rsidR="004F3F1A" w:rsidRPr="00872E69" w:rsidRDefault="004F3F1A" w:rsidP="0077773B">
            <w:pPr>
              <w:pStyle w:val="ListParagraph"/>
              <w:numPr>
                <w:ilvl w:val="0"/>
                <w:numId w:val="11"/>
              </w:numPr>
              <w:tabs>
                <w:tab w:val="left" w:pos="226"/>
                <w:tab w:val="left" w:pos="586"/>
              </w:tabs>
              <w:spacing w:after="0" w:line="276" w:lineRule="auto"/>
              <w:ind w:left="586"/>
              <w:jc w:val="both"/>
              <w:rPr>
                <w:rFonts w:ascii="Sylfaen" w:hAnsi="Sylfaen" w:cs="Sylfaen"/>
                <w:bCs/>
                <w:sz w:val="20"/>
                <w:szCs w:val="20"/>
                <w:lang w:val="ka-GE"/>
              </w:rPr>
            </w:pPr>
            <w:r w:rsidRPr="00872E69">
              <w:rPr>
                <w:rFonts w:ascii="Sylfaen" w:hAnsi="Sylfaen" w:cs="Sylfaen"/>
                <w:bCs/>
                <w:sz w:val="20"/>
                <w:szCs w:val="20"/>
                <w:lang w:val="ka-GE"/>
              </w:rPr>
              <w:t>ბიზნეს-ოპერაციების და ბიზნესის სახეების დაჯგუფება, მათი შესაძლებლობების განხილვა და მიღებული შედეგების ანალიზი;</w:t>
            </w:r>
          </w:p>
          <w:p w14:paraId="1A4E777A" w14:textId="77777777" w:rsidR="004F3F1A" w:rsidRPr="00872E69" w:rsidRDefault="004F3F1A" w:rsidP="0077773B">
            <w:pPr>
              <w:pStyle w:val="ListParagraph"/>
              <w:numPr>
                <w:ilvl w:val="0"/>
                <w:numId w:val="10"/>
              </w:numPr>
              <w:tabs>
                <w:tab w:val="left" w:pos="-90"/>
                <w:tab w:val="left" w:pos="105"/>
                <w:tab w:val="left" w:pos="586"/>
              </w:tabs>
              <w:spacing w:after="0" w:line="276" w:lineRule="auto"/>
              <w:ind w:left="586"/>
              <w:contextualSpacing w:val="0"/>
              <w:jc w:val="both"/>
              <w:rPr>
                <w:rFonts w:ascii="Sylfaen" w:hAnsi="Sylfaen" w:cs="Sylfaen"/>
                <w:bCs/>
                <w:sz w:val="20"/>
                <w:szCs w:val="20"/>
                <w:lang w:val="ka-GE"/>
              </w:rPr>
            </w:pPr>
            <w:r w:rsidRPr="00872E69">
              <w:rPr>
                <w:rFonts w:ascii="Sylfaen" w:hAnsi="Sylfaen"/>
                <w:noProof/>
                <w:sz w:val="20"/>
                <w:szCs w:val="20"/>
                <w:lang w:val="ka-GE"/>
              </w:rPr>
              <w:t>ბიზნესის ორგანიზაციულ-სამართლებრივი ფორმების განხილვა, დადებითი და უარყოფითი მხარეების გამოკვეთა და  განსჯა;</w:t>
            </w:r>
            <w:r w:rsidRPr="00872E69">
              <w:rPr>
                <w:rFonts w:ascii="Sylfaen" w:hAnsi="Sylfaen"/>
                <w:b/>
                <w:noProof/>
                <w:sz w:val="20"/>
                <w:szCs w:val="20"/>
                <w:lang w:val="ka-GE"/>
              </w:rPr>
              <w:t xml:space="preserve">    </w:t>
            </w:r>
          </w:p>
          <w:p w14:paraId="4F4A4F72" w14:textId="77777777" w:rsidR="004F3F1A" w:rsidRPr="00872E69" w:rsidRDefault="004F3F1A" w:rsidP="0077773B">
            <w:pPr>
              <w:pStyle w:val="ListParagraph"/>
              <w:numPr>
                <w:ilvl w:val="0"/>
                <w:numId w:val="7"/>
              </w:numPr>
              <w:tabs>
                <w:tab w:val="left" w:pos="226"/>
                <w:tab w:val="left" w:pos="315"/>
                <w:tab w:val="left" w:pos="586"/>
              </w:tabs>
              <w:spacing w:after="0" w:line="276" w:lineRule="auto"/>
              <w:ind w:left="586"/>
              <w:contextualSpacing w:val="0"/>
              <w:jc w:val="both"/>
              <w:rPr>
                <w:rFonts w:ascii="Sylfaen" w:hAnsi="Sylfaen" w:cs="Sylfaen"/>
                <w:bCs/>
                <w:sz w:val="20"/>
                <w:szCs w:val="20"/>
                <w:lang w:val="ka-GE"/>
              </w:rPr>
            </w:pPr>
            <w:r w:rsidRPr="00872E69">
              <w:rPr>
                <w:rFonts w:ascii="Sylfaen" w:hAnsi="Sylfaen" w:cs="Sylfaen"/>
                <w:sz w:val="20"/>
                <w:szCs w:val="20"/>
                <w:lang w:val="it-IT"/>
              </w:rPr>
              <w:t>მოქმედი</w:t>
            </w:r>
            <w:r w:rsidRPr="00872E69">
              <w:rPr>
                <w:rFonts w:ascii="AcadNusx" w:hAnsi="AcadNusx"/>
                <w:sz w:val="20"/>
                <w:szCs w:val="20"/>
                <w:lang w:val="it-IT"/>
              </w:rPr>
              <w:t xml:space="preserve"> </w:t>
            </w:r>
            <w:r w:rsidRPr="00872E69">
              <w:rPr>
                <w:rFonts w:ascii="Sylfaen" w:hAnsi="Sylfaen" w:cs="Sylfaen"/>
                <w:sz w:val="20"/>
                <w:szCs w:val="20"/>
                <w:lang w:val="it-IT"/>
              </w:rPr>
              <w:t>ბიზნესის</w:t>
            </w:r>
            <w:r w:rsidRPr="00872E69">
              <w:rPr>
                <w:rFonts w:ascii="AcadNusx" w:hAnsi="AcadNusx"/>
                <w:sz w:val="20"/>
                <w:szCs w:val="20"/>
                <w:lang w:val="it-IT"/>
              </w:rPr>
              <w:t xml:space="preserve"> </w:t>
            </w:r>
            <w:r w:rsidRPr="00872E69">
              <w:rPr>
                <w:rFonts w:ascii="Sylfaen" w:hAnsi="Sylfaen" w:cs="Sylfaen"/>
                <w:sz w:val="20"/>
                <w:szCs w:val="20"/>
                <w:lang w:val="it-IT"/>
              </w:rPr>
              <w:t>შეფასება</w:t>
            </w:r>
            <w:r w:rsidRPr="00872E69">
              <w:rPr>
                <w:rFonts w:ascii="Sylfaen" w:hAnsi="Sylfaen" w:cs="Sylfaen"/>
                <w:sz w:val="20"/>
                <w:szCs w:val="20"/>
                <w:lang w:val="ka-GE"/>
              </w:rPr>
              <w:t xml:space="preserve"> -  </w:t>
            </w:r>
            <w:r w:rsidRPr="00872E69">
              <w:rPr>
                <w:rFonts w:ascii="Sylfaen" w:hAnsi="Sylfaen"/>
                <w:sz w:val="20"/>
                <w:szCs w:val="20"/>
                <w:lang w:val="ka-GE"/>
              </w:rPr>
              <w:t xml:space="preserve"> </w:t>
            </w:r>
            <w:r w:rsidRPr="00872E69">
              <w:rPr>
                <w:rFonts w:ascii="Sylfaen" w:hAnsi="Sylfaen" w:cs="Sylfaen"/>
                <w:sz w:val="20"/>
                <w:szCs w:val="20"/>
                <w:lang w:val="it-IT"/>
              </w:rPr>
              <w:t>ბიზნესის</w:t>
            </w:r>
            <w:r w:rsidRPr="00872E69">
              <w:rPr>
                <w:rFonts w:ascii="AcadNusx" w:hAnsi="AcadNusx"/>
                <w:sz w:val="20"/>
                <w:szCs w:val="20"/>
                <w:lang w:val="it-IT"/>
              </w:rPr>
              <w:t xml:space="preserve"> </w:t>
            </w:r>
            <w:r w:rsidRPr="00872E69">
              <w:rPr>
                <w:rFonts w:ascii="Sylfaen" w:hAnsi="Sylfaen" w:cs="Sylfaen"/>
                <w:sz w:val="20"/>
                <w:szCs w:val="20"/>
                <w:lang w:val="it-IT"/>
              </w:rPr>
              <w:t>ღირებულების</w:t>
            </w:r>
            <w:r w:rsidRPr="00872E69">
              <w:rPr>
                <w:rFonts w:ascii="AcadNusx" w:hAnsi="AcadNusx"/>
                <w:sz w:val="20"/>
                <w:szCs w:val="20"/>
                <w:lang w:val="it-IT"/>
              </w:rPr>
              <w:t xml:space="preserve"> </w:t>
            </w:r>
            <w:r w:rsidRPr="00872E69">
              <w:rPr>
                <w:rFonts w:ascii="Sylfaen" w:hAnsi="Sylfaen" w:cs="Sylfaen"/>
                <w:sz w:val="20"/>
                <w:szCs w:val="20"/>
                <w:lang w:val="it-IT"/>
              </w:rPr>
              <w:t>დადგენა</w:t>
            </w:r>
            <w:r w:rsidRPr="00872E69">
              <w:rPr>
                <w:rFonts w:ascii="Sylfaen" w:hAnsi="Sylfaen" w:cs="Sylfaen"/>
                <w:sz w:val="20"/>
                <w:szCs w:val="20"/>
                <w:lang w:val="ka-GE"/>
              </w:rPr>
              <w:t xml:space="preserve"> 3 მეთოდის გამოყენებით:</w:t>
            </w:r>
            <w:r w:rsidRPr="00872E69">
              <w:rPr>
                <w:rFonts w:ascii="Sylfaen" w:hAnsi="Sylfaen" w:cs="Sylfaen"/>
                <w:color w:val="FF0000"/>
                <w:sz w:val="20"/>
                <w:szCs w:val="20"/>
                <w:lang w:val="ka-GE"/>
              </w:rPr>
              <w:t xml:space="preserve"> </w:t>
            </w:r>
            <w:r w:rsidRPr="00872E69">
              <w:rPr>
                <w:rFonts w:ascii="Sylfaen" w:hAnsi="Sylfaen" w:cs="Sylfaen"/>
                <w:sz w:val="20"/>
                <w:szCs w:val="20"/>
                <w:lang w:val="ka-GE"/>
              </w:rPr>
              <w:t xml:space="preserve"> </w:t>
            </w:r>
            <w:r w:rsidRPr="00872E69">
              <w:rPr>
                <w:rFonts w:ascii="Sylfaen" w:hAnsi="Sylfaen"/>
                <w:color w:val="1D1B11"/>
                <w:sz w:val="20"/>
                <w:szCs w:val="20"/>
                <w:lang w:val="ka-GE"/>
              </w:rPr>
              <w:t>დ</w:t>
            </w:r>
            <w:r w:rsidRPr="00872E69">
              <w:rPr>
                <w:rFonts w:ascii="Sylfaen" w:hAnsi="Sylfaen" w:cs="Sylfaen"/>
                <w:sz w:val="20"/>
                <w:szCs w:val="20"/>
                <w:lang w:val="ka-GE"/>
              </w:rPr>
              <w:t>ანახარჯების მიხედვით; ანალოგების მიხედვით; მომავალი შემოსავლების დისკონტირების მეთოდით;</w:t>
            </w:r>
          </w:p>
          <w:p w14:paraId="70D6B73B" w14:textId="77777777" w:rsidR="004F3F1A" w:rsidRPr="00872E69" w:rsidRDefault="004F3F1A" w:rsidP="0077773B">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872E69">
              <w:rPr>
                <w:rFonts w:ascii="Sylfaen" w:hAnsi="Sylfaen" w:cs="Sylfaen"/>
                <w:sz w:val="20"/>
                <w:szCs w:val="20"/>
                <w:lang w:val="ka-GE"/>
              </w:rPr>
              <w:t>ბიზნესის დაგეგმვისათვის ყველა</w:t>
            </w:r>
            <w:r w:rsidRPr="00872E69">
              <w:rPr>
                <w:rFonts w:ascii="Sylfaen" w:hAnsi="Sylfaen" w:cs="LitNusx"/>
                <w:sz w:val="20"/>
                <w:szCs w:val="20"/>
                <w:lang w:val="ka-GE"/>
              </w:rPr>
              <w:t xml:space="preserve"> </w:t>
            </w:r>
            <w:r w:rsidRPr="00872E69">
              <w:rPr>
                <w:rFonts w:ascii="Sylfaen" w:hAnsi="Sylfaen" w:cs="Sylfaen"/>
                <w:sz w:val="20"/>
                <w:szCs w:val="20"/>
                <w:lang w:val="ka-GE"/>
              </w:rPr>
              <w:t>დეტალის</w:t>
            </w:r>
            <w:r w:rsidRPr="00872E69">
              <w:rPr>
                <w:rFonts w:ascii="Sylfaen" w:hAnsi="Sylfaen" w:cs="LitNusx"/>
                <w:sz w:val="20"/>
                <w:szCs w:val="20"/>
                <w:lang w:val="ka-GE"/>
              </w:rPr>
              <w:t xml:space="preserve"> </w:t>
            </w:r>
            <w:r w:rsidRPr="00872E69">
              <w:rPr>
                <w:rFonts w:ascii="Sylfaen" w:hAnsi="Sylfaen" w:cs="Sylfaen"/>
                <w:sz w:val="20"/>
                <w:szCs w:val="20"/>
                <w:lang w:val="ka-GE"/>
              </w:rPr>
              <w:t>გათვალისწინება</w:t>
            </w:r>
            <w:r w:rsidRPr="00872E69">
              <w:rPr>
                <w:rFonts w:ascii="Sylfaen" w:hAnsi="Sylfaen" w:cs="LitNusx"/>
                <w:sz w:val="20"/>
                <w:szCs w:val="20"/>
                <w:lang w:val="ka-GE"/>
              </w:rPr>
              <w:t xml:space="preserve"> </w:t>
            </w:r>
            <w:r w:rsidRPr="00872E69">
              <w:rPr>
                <w:rFonts w:ascii="Sylfaen" w:hAnsi="Sylfaen" w:cs="Sylfaen"/>
                <w:sz w:val="20"/>
                <w:szCs w:val="20"/>
                <w:lang w:val="ka-GE"/>
              </w:rPr>
              <w:t>და</w:t>
            </w:r>
            <w:r w:rsidRPr="00872E69">
              <w:rPr>
                <w:rFonts w:ascii="Sylfaen" w:hAnsi="Sylfaen" w:cs="LitNusx"/>
                <w:sz w:val="20"/>
                <w:szCs w:val="20"/>
                <w:lang w:val="ka-GE"/>
              </w:rPr>
              <w:t xml:space="preserve"> </w:t>
            </w:r>
            <w:r w:rsidRPr="00872E69">
              <w:rPr>
                <w:rFonts w:ascii="Sylfaen" w:hAnsi="Sylfaen" w:cs="Sylfaen"/>
                <w:sz w:val="20"/>
                <w:szCs w:val="20"/>
                <w:lang w:val="ka-GE"/>
              </w:rPr>
              <w:t>რისკ</w:t>
            </w:r>
            <w:r w:rsidRPr="00872E69">
              <w:rPr>
                <w:rFonts w:ascii="Sylfaen" w:hAnsi="Sylfaen" w:cs="LitNusx"/>
                <w:sz w:val="20"/>
                <w:szCs w:val="20"/>
                <w:lang w:val="ka-GE"/>
              </w:rPr>
              <w:t>-</w:t>
            </w:r>
            <w:r w:rsidRPr="00872E69">
              <w:rPr>
                <w:rFonts w:ascii="Sylfaen" w:hAnsi="Sylfaen" w:cs="Sylfaen"/>
                <w:sz w:val="20"/>
                <w:szCs w:val="20"/>
                <w:lang w:val="ka-GE"/>
              </w:rPr>
              <w:t>ფაქტორების</w:t>
            </w:r>
            <w:r w:rsidRPr="00872E69">
              <w:rPr>
                <w:rFonts w:ascii="Sylfaen" w:hAnsi="Sylfaen" w:cs="LitNusx"/>
                <w:sz w:val="20"/>
                <w:szCs w:val="20"/>
                <w:lang w:val="ka-GE"/>
              </w:rPr>
              <w:t xml:space="preserve"> </w:t>
            </w:r>
            <w:r w:rsidRPr="00872E69">
              <w:rPr>
                <w:rFonts w:ascii="Sylfaen" w:hAnsi="Sylfaen" w:cs="Sylfaen"/>
                <w:sz w:val="20"/>
                <w:szCs w:val="20"/>
                <w:lang w:val="ka-GE"/>
              </w:rPr>
              <w:t xml:space="preserve">ანალიზი სფეროსათვის დამახასიათებელი სტანდარტული მეთოდების – </w:t>
            </w:r>
            <w:r w:rsidRPr="00872E69">
              <w:rPr>
                <w:rFonts w:ascii="Sylfaen" w:hAnsi="Sylfaen"/>
                <w:noProof/>
                <w:sz w:val="20"/>
                <w:szCs w:val="20"/>
                <w:lang w:val="ka-GE"/>
              </w:rPr>
              <w:t xml:space="preserve">რისკის გაზომვის მეთოდები: სტატისტიკური, ექსპერტული და საანგარიშო-ანალიტიკური– </w:t>
            </w:r>
            <w:r w:rsidRPr="00872E69">
              <w:rPr>
                <w:rFonts w:ascii="Sylfaen" w:hAnsi="Sylfaen" w:cs="Sylfaen"/>
                <w:sz w:val="20"/>
                <w:szCs w:val="20"/>
                <w:lang w:val="ka-GE"/>
              </w:rPr>
              <w:t>გამოყენებით;</w:t>
            </w:r>
          </w:p>
          <w:p w14:paraId="78404512" w14:textId="77777777" w:rsidR="004F3F1A" w:rsidRPr="00872E69" w:rsidRDefault="004F3F1A" w:rsidP="0077773B">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872E69">
              <w:rPr>
                <w:rFonts w:ascii="Sylfaen" w:hAnsi="Sylfaen" w:cs="Sylfaen"/>
                <w:sz w:val="20"/>
                <w:szCs w:val="20"/>
                <w:lang w:val="ka-GE"/>
              </w:rPr>
              <w:t>წარმოების ხარჯების ანალიზი;</w:t>
            </w:r>
          </w:p>
          <w:p w14:paraId="54A6C072" w14:textId="77777777" w:rsidR="004F3F1A" w:rsidRPr="00872E69" w:rsidRDefault="004F3F1A" w:rsidP="0077773B">
            <w:pPr>
              <w:widowControl w:val="0"/>
              <w:numPr>
                <w:ilvl w:val="0"/>
                <w:numId w:val="9"/>
              </w:numPr>
              <w:tabs>
                <w:tab w:val="left" w:pos="-90"/>
                <w:tab w:val="left" w:pos="105"/>
                <w:tab w:val="left" w:pos="226"/>
                <w:tab w:val="left" w:pos="496"/>
              </w:tabs>
              <w:spacing w:after="0" w:line="276" w:lineRule="auto"/>
              <w:ind w:left="586"/>
              <w:jc w:val="both"/>
              <w:rPr>
                <w:rFonts w:ascii="Sylfaen" w:hAnsi="Sylfaen" w:cs="LitNusx"/>
                <w:sz w:val="20"/>
                <w:szCs w:val="20"/>
                <w:lang w:val="ka-GE"/>
              </w:rPr>
            </w:pPr>
            <w:r w:rsidRPr="00872E69">
              <w:rPr>
                <w:rFonts w:ascii="Sylfaen" w:hAnsi="Sylfaen"/>
                <w:noProof/>
                <w:sz w:val="20"/>
                <w:szCs w:val="20"/>
                <w:lang w:val="ka-GE"/>
              </w:rPr>
              <w:t xml:space="preserve"> </w:t>
            </w:r>
            <w:r w:rsidRPr="00872E69">
              <w:rPr>
                <w:rFonts w:ascii="Sylfaen" w:hAnsi="Sylfaen"/>
                <w:sz w:val="20"/>
                <w:szCs w:val="20"/>
              </w:rPr>
              <w:t xml:space="preserve"> </w:t>
            </w:r>
            <w:r w:rsidRPr="00872E69">
              <w:rPr>
                <w:rFonts w:ascii="Sylfaen" w:hAnsi="Sylfaen"/>
                <w:sz w:val="20"/>
                <w:szCs w:val="20"/>
                <w:lang w:val="ka-GE"/>
              </w:rPr>
              <w:t xml:space="preserve">ბიზნეს-გარემოს შესწავლის და მოპოვებულ ინფორმაციაზე დაყრდნობით, მისი ანალიზი, პრობლემების გადასაჭრელად, ალტერნატიული გზების განხილვა, </w:t>
            </w:r>
            <w:r w:rsidRPr="00872E69">
              <w:rPr>
                <w:rFonts w:ascii="Sylfaen" w:hAnsi="Sylfaen"/>
                <w:sz w:val="20"/>
                <w:szCs w:val="20"/>
              </w:rPr>
              <w:t xml:space="preserve"> </w:t>
            </w:r>
            <w:r w:rsidRPr="00872E69">
              <w:rPr>
                <w:rFonts w:ascii="Sylfaen" w:hAnsi="Sylfaen"/>
                <w:sz w:val="20"/>
                <w:szCs w:val="20"/>
                <w:lang w:val="ka-GE"/>
              </w:rPr>
              <w:t>შედეგების შეფასება  და სათანადო დასკვნების ჩამოყალიბება</w:t>
            </w:r>
            <w:r w:rsidR="00764780" w:rsidRPr="00872E69">
              <w:rPr>
                <w:rFonts w:ascii="Sylfaen" w:hAnsi="Sylfaen"/>
                <w:sz w:val="20"/>
                <w:szCs w:val="20"/>
                <w:lang w:val="ka-GE"/>
              </w:rPr>
              <w:t>.</w:t>
            </w:r>
          </w:p>
          <w:p w14:paraId="1C31A777" w14:textId="77777777" w:rsidR="00B868C2" w:rsidRPr="00872E69" w:rsidRDefault="00B868C2" w:rsidP="0077773B">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611E1F47" w14:textId="77777777" w:rsidR="001479D5" w:rsidRPr="00872E69" w:rsidRDefault="001479D5" w:rsidP="0077773B">
            <w:pPr>
              <w:pStyle w:val="ListParagraph"/>
              <w:spacing w:after="0"/>
              <w:ind w:left="0"/>
              <w:jc w:val="both"/>
              <w:rPr>
                <w:rFonts w:ascii="Sylfaen" w:hAnsi="Sylfaen" w:cs="Sylfaen"/>
                <w:bCs/>
                <w:i/>
                <w:sz w:val="20"/>
                <w:szCs w:val="20"/>
                <w:u w:val="single"/>
                <w:lang w:val="ka-GE"/>
              </w:rPr>
            </w:pPr>
            <w:r w:rsidRPr="00872E69">
              <w:rPr>
                <w:rFonts w:ascii="Sylfaen" w:hAnsi="Sylfaen" w:cs="Sylfaen"/>
                <w:bCs/>
                <w:i/>
                <w:sz w:val="20"/>
                <w:szCs w:val="20"/>
                <w:u w:val="single"/>
                <w:lang w:val="ka-GE"/>
              </w:rPr>
              <w:t>სტუდენტს შე</w:t>
            </w:r>
            <w:r w:rsidR="00232697" w:rsidRPr="00872E69">
              <w:rPr>
                <w:rFonts w:ascii="Sylfaen" w:hAnsi="Sylfaen" w:cs="Sylfaen"/>
                <w:bCs/>
                <w:i/>
                <w:sz w:val="20"/>
                <w:szCs w:val="20"/>
                <w:u w:val="single"/>
                <w:lang w:val="ka-GE"/>
              </w:rPr>
              <w:t>ე</w:t>
            </w:r>
            <w:r w:rsidRPr="00872E69">
              <w:rPr>
                <w:rFonts w:ascii="Sylfaen" w:hAnsi="Sylfaen" w:cs="Sylfaen"/>
                <w:bCs/>
                <w:i/>
                <w:sz w:val="20"/>
                <w:szCs w:val="20"/>
                <w:u w:val="single"/>
                <w:lang w:val="ka-GE"/>
              </w:rPr>
              <w:t>ძლ</w:t>
            </w:r>
            <w:r w:rsidR="00232697" w:rsidRPr="00872E69">
              <w:rPr>
                <w:rFonts w:ascii="Sylfaen" w:hAnsi="Sylfaen" w:cs="Sylfaen"/>
                <w:bCs/>
                <w:i/>
                <w:sz w:val="20"/>
                <w:szCs w:val="20"/>
                <w:u w:val="single"/>
                <w:lang w:val="ka-GE"/>
              </w:rPr>
              <w:t>ება</w:t>
            </w:r>
          </w:p>
          <w:p w14:paraId="5BA2DAC8" w14:textId="77777777" w:rsidR="00232697" w:rsidRPr="00872E69" w:rsidRDefault="00232697" w:rsidP="0077773B">
            <w:pPr>
              <w:pStyle w:val="ListParagraph"/>
              <w:spacing w:after="0"/>
              <w:ind w:left="496" w:hanging="270"/>
              <w:jc w:val="both"/>
              <w:rPr>
                <w:rFonts w:ascii="Sylfaen" w:hAnsi="Sylfaen" w:cs="Sylfaen"/>
                <w:bCs/>
                <w:i/>
                <w:sz w:val="20"/>
                <w:szCs w:val="20"/>
                <w:u w:val="single"/>
                <w:lang w:val="ka-GE"/>
              </w:rPr>
            </w:pPr>
          </w:p>
          <w:p w14:paraId="11B00B64" w14:textId="77777777" w:rsidR="001479D5"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ბიზნესის დაგეგმვისა და განხორციელების პროცესში წარმოქმნილი პრობლემების (ასევე, ბიზნეს–იდეების) და მათი გადაჭრის შესახებ დეტალური წერილობითი ანგარიშის მომზადება;</w:t>
            </w:r>
          </w:p>
          <w:p w14:paraId="29B1C1EA" w14:textId="77777777" w:rsidR="001479D5"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 xml:space="preserve"> კომუნიკაციური კავშირების დამყარება კომპანიის  შიგნით და გარეთ. კერძოდ, საზოგადოებასთან ურთიერთობა (ბიზნეს-გარემოს საკონტაქტო აუდიტორია: მომხმარებლები, მომწოდებლები და ა.შ.) ზეპირი/წერილობითი კომუნიკაცია;</w:t>
            </w:r>
          </w:p>
          <w:p w14:paraId="2368E588" w14:textId="77777777" w:rsidR="00AF4814"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აღნიშნულ თემატიკაში წინადადებების შეთავაზება და პროექტის  პრეზენტაცია, ამ მიზნით საინფორმაციო და საკომუნიკაციო ტექნოლოგიების ეფექტურად გამოყენება;</w:t>
            </w:r>
          </w:p>
          <w:p w14:paraId="0A3A5CBD" w14:textId="77777777" w:rsidR="00F039FC"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872E69">
              <w:rPr>
                <w:rFonts w:ascii="Sylfaen" w:hAnsi="Sylfaen" w:cs="Sylfaen"/>
                <w:sz w:val="20"/>
                <w:szCs w:val="20"/>
                <w:lang w:val="ka-GE"/>
              </w:rPr>
              <w:t>ბიზნესის მიმართულებით სწავლის  შემდგომი საჭიროებების დადგენა</w:t>
            </w:r>
            <w:r w:rsidRPr="00872E69">
              <w:rPr>
                <w:rFonts w:ascii="Sylfaen" w:hAnsi="Sylfaen" w:cs="Sylfaen"/>
                <w:sz w:val="20"/>
                <w:szCs w:val="20"/>
              </w:rPr>
              <w:t xml:space="preserve">, </w:t>
            </w:r>
            <w:r w:rsidRPr="00872E69">
              <w:rPr>
                <w:rFonts w:ascii="Sylfaen" w:hAnsi="Sylfaen" w:cs="Sylfaen"/>
                <w:sz w:val="20"/>
                <w:szCs w:val="20"/>
                <w:lang w:val="ka-GE"/>
              </w:rPr>
              <w:t>ცოდნა გაიფართოვოს ბიზნესის მაპროფილებელი სხვა სასწავლო კურსებით</w:t>
            </w:r>
            <w:r w:rsidR="00F039FC" w:rsidRPr="00872E69">
              <w:rPr>
                <w:rFonts w:ascii="Sylfaen" w:hAnsi="Sylfaen" w:cs="Sylfaen"/>
                <w:sz w:val="20"/>
                <w:szCs w:val="20"/>
                <w:lang w:val="ka-GE"/>
              </w:rPr>
              <w:t>;</w:t>
            </w:r>
          </w:p>
          <w:p w14:paraId="7C047953" w14:textId="77777777" w:rsidR="001479D5"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872E69">
              <w:rPr>
                <w:rFonts w:ascii="Sylfaen" w:hAnsi="Sylfaen" w:cs="Sylfaen"/>
                <w:noProof/>
                <w:sz w:val="20"/>
                <w:szCs w:val="20"/>
                <w:lang w:val="ka-GE"/>
              </w:rPr>
              <w:t>გა</w:t>
            </w:r>
            <w:r w:rsidR="00F039FC" w:rsidRPr="00872E69">
              <w:rPr>
                <w:rFonts w:ascii="Sylfaen" w:hAnsi="Sylfaen" w:cs="Sylfaen"/>
                <w:noProof/>
                <w:sz w:val="20"/>
                <w:szCs w:val="20"/>
                <w:lang w:val="ka-GE"/>
              </w:rPr>
              <w:t>ა</w:t>
            </w:r>
            <w:r w:rsidRPr="00872E69">
              <w:rPr>
                <w:rFonts w:ascii="Sylfaen" w:hAnsi="Sylfaen" w:cs="Sylfaen"/>
                <w:noProof/>
                <w:sz w:val="20"/>
                <w:szCs w:val="20"/>
                <w:lang w:val="ka-GE"/>
              </w:rPr>
              <w:t>ცნობიე</w:t>
            </w:r>
            <w:r w:rsidR="00F039FC" w:rsidRPr="00872E69">
              <w:rPr>
                <w:rFonts w:ascii="Sylfaen" w:hAnsi="Sylfaen" w:cs="Sylfaen"/>
                <w:noProof/>
                <w:sz w:val="20"/>
                <w:szCs w:val="20"/>
                <w:lang w:val="ka-GE"/>
              </w:rPr>
              <w:t xml:space="preserve">როს </w:t>
            </w:r>
            <w:r w:rsidRPr="00872E69">
              <w:rPr>
                <w:rFonts w:ascii="Sylfaen" w:hAnsi="Sylfaen" w:cs="Sylfaen"/>
                <w:noProof/>
                <w:sz w:val="20"/>
                <w:szCs w:val="20"/>
                <w:lang w:val="ka-GE"/>
              </w:rPr>
              <w:t>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w:t>
            </w:r>
          </w:p>
          <w:p w14:paraId="52AF6DF8" w14:textId="77777777" w:rsidR="0086313C" w:rsidRPr="00872E69" w:rsidRDefault="0086313C" w:rsidP="0077773B">
            <w:pPr>
              <w:spacing w:after="0" w:line="360" w:lineRule="auto"/>
              <w:rPr>
                <w:rFonts w:ascii="Sylfaen" w:hAnsi="Sylfaen"/>
                <w:color w:val="000000" w:themeColor="text1"/>
                <w:sz w:val="20"/>
                <w:szCs w:val="20"/>
              </w:rPr>
            </w:pP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872E69"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A375B3B" w14:textId="77777777" w:rsidR="007161BC" w:rsidRPr="00872E69" w:rsidRDefault="007161BC" w:rsidP="0077773B">
            <w:pPr>
              <w:spacing w:after="0" w:line="240" w:lineRule="auto"/>
              <w:jc w:val="both"/>
              <w:rPr>
                <w:rFonts w:ascii="AcadNusx" w:hAnsi="AcadNusx"/>
                <w:color w:val="000000" w:themeColor="text1"/>
                <w:sz w:val="20"/>
                <w:szCs w:val="20"/>
              </w:rPr>
            </w:pPr>
          </w:p>
          <w:p w14:paraId="48B3B5B5" w14:textId="77777777" w:rsidR="007161BC" w:rsidRPr="00872E69" w:rsidRDefault="007161BC" w:rsidP="0077773B">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de-DE"/>
              </w:rPr>
              <w:t xml:space="preserve">– </w:t>
            </w:r>
            <w:r w:rsidRPr="00872E69">
              <w:rPr>
                <w:rFonts w:ascii="Sylfaen" w:hAnsi="Sylfaen"/>
                <w:color w:val="000000" w:themeColor="text1"/>
                <w:sz w:val="20"/>
                <w:szCs w:val="20"/>
                <w:lang w:val="ka-GE"/>
              </w:rPr>
              <w:t>სილაბუსის გაცნობა</w:t>
            </w:r>
          </w:p>
          <w:p w14:paraId="314EC156" w14:textId="77777777" w:rsidR="007161BC" w:rsidRPr="00872E69" w:rsidRDefault="007161BC" w:rsidP="0077773B">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შეფასების სისტემის გაცნობა</w:t>
            </w:r>
          </w:p>
          <w:p w14:paraId="355BDF41" w14:textId="77777777" w:rsidR="007161BC" w:rsidRPr="00872E69" w:rsidRDefault="007161BC" w:rsidP="0077773B">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დისციპლინის ზოგადი მიმოხილვა</w:t>
            </w:r>
          </w:p>
          <w:p w14:paraId="20908061" w14:textId="77777777" w:rsidR="007140E6" w:rsidRPr="00872E69" w:rsidRDefault="007140E6" w:rsidP="0077773B">
            <w:pPr>
              <w:spacing w:after="0" w:line="360" w:lineRule="auto"/>
              <w:rPr>
                <w:rFonts w:ascii="Sylfaen" w:hAnsi="Sylfaen"/>
                <w:b/>
                <w:color w:val="000000" w:themeColor="text1"/>
                <w:sz w:val="20"/>
                <w:szCs w:val="20"/>
                <w:lang w:val="ka-GE"/>
              </w:rPr>
            </w:pPr>
          </w:p>
          <w:p w14:paraId="6299D2D1" w14:textId="77777777" w:rsidR="007140E6" w:rsidRDefault="007161BC"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2F1266">
              <w:rPr>
                <w:rFonts w:ascii="Sylfaen" w:hAnsi="Sylfaen"/>
                <w:b/>
                <w:color w:val="000000" w:themeColor="text1"/>
                <w:sz w:val="20"/>
                <w:szCs w:val="20"/>
                <w:lang w:val="ka-GE"/>
              </w:rPr>
              <w:t xml:space="preserve"> 1</w:t>
            </w:r>
            <w:r w:rsidRPr="00872E69">
              <w:rPr>
                <w:rFonts w:ascii="Sylfaen" w:hAnsi="Sylfaen"/>
                <w:b/>
                <w:color w:val="000000" w:themeColor="text1"/>
                <w:sz w:val="20"/>
                <w:szCs w:val="20"/>
                <w:lang w:val="ka-GE"/>
              </w:rPr>
              <w:t xml:space="preserve">: </w:t>
            </w:r>
            <w:r w:rsidR="0098530B" w:rsidRPr="00872E69">
              <w:rPr>
                <w:rFonts w:ascii="Sylfaen" w:hAnsi="Sylfaen"/>
                <w:b/>
                <w:color w:val="000000" w:themeColor="text1"/>
                <w:sz w:val="20"/>
                <w:szCs w:val="20"/>
              </w:rPr>
              <w:t xml:space="preserve"> </w:t>
            </w:r>
            <w:r w:rsidR="002F1266">
              <w:rPr>
                <w:rFonts w:ascii="Sylfaen" w:hAnsi="Sylfaen"/>
                <w:b/>
                <w:color w:val="000000" w:themeColor="text1"/>
                <w:sz w:val="20"/>
                <w:szCs w:val="20"/>
                <w:lang w:val="ka-GE"/>
              </w:rPr>
              <w:t xml:space="preserve"> </w:t>
            </w:r>
            <w:r w:rsidR="0098530B" w:rsidRPr="00872E69">
              <w:rPr>
                <w:rFonts w:ascii="Sylfaen" w:hAnsi="Sylfaen"/>
                <w:b/>
                <w:color w:val="000000" w:themeColor="text1"/>
                <w:sz w:val="20"/>
                <w:szCs w:val="20"/>
                <w:lang w:val="ka-GE"/>
              </w:rPr>
              <w:t>ბიზნესის არსი და მნიშვნელობა</w:t>
            </w:r>
          </w:p>
          <w:p w14:paraId="42398400" w14:textId="77777777" w:rsidR="008C6D7E" w:rsidRDefault="00E20B39" w:rsidP="0077773B">
            <w:pPr>
              <w:spacing w:after="0" w:line="276" w:lineRule="auto"/>
              <w:rPr>
                <w:rFonts w:ascii="Sylfaen" w:hAnsi="Sylfaen"/>
                <w:color w:val="000000" w:themeColor="text1"/>
                <w:sz w:val="20"/>
                <w:szCs w:val="20"/>
                <w:lang w:val="ka-GE"/>
              </w:rPr>
            </w:pPr>
            <w:r w:rsidRPr="00E20B39">
              <w:rPr>
                <w:rFonts w:ascii="Sylfaen" w:hAnsi="Sylfaen"/>
                <w:color w:val="000000" w:themeColor="text1"/>
                <w:sz w:val="20"/>
                <w:szCs w:val="20"/>
                <w:lang w:val="ka-GE"/>
              </w:rPr>
              <w:t>ბიზნესის არს</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მის</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xml:space="preserve"> კონცეფციებ</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ბიზნეს</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როგორც ეკონომიკურ ურთიერთობათა სისტემა; ბიზნესის სისტემის ჩამოყალიბება.</w:t>
            </w:r>
            <w:r w:rsidR="002F1266">
              <w:rPr>
                <w:rFonts w:ascii="Sylfaen" w:hAnsi="Sylfaen"/>
                <w:color w:val="000000" w:themeColor="text1"/>
                <w:sz w:val="20"/>
                <w:szCs w:val="20"/>
                <w:lang w:val="ka-GE"/>
              </w:rPr>
              <w:t xml:space="preserve"> </w:t>
            </w:r>
            <w:r w:rsidR="002F1266" w:rsidRPr="002F1266">
              <w:rPr>
                <w:rFonts w:ascii="Sylfaen" w:hAnsi="Sylfaen"/>
                <w:color w:val="000000" w:themeColor="text1"/>
                <w:sz w:val="20"/>
                <w:szCs w:val="20"/>
                <w:lang w:val="ka-GE"/>
              </w:rPr>
              <w:t>ეკონომიკური სისტემის ბუნება, წარმოების ფაქტორებ</w:t>
            </w:r>
            <w:r w:rsidR="002F1266">
              <w:rPr>
                <w:rFonts w:ascii="Sylfaen" w:hAnsi="Sylfaen"/>
                <w:color w:val="000000" w:themeColor="text1"/>
                <w:sz w:val="20"/>
                <w:szCs w:val="20"/>
                <w:lang w:val="ka-GE"/>
              </w:rPr>
              <w:t>ი</w:t>
            </w:r>
            <w:r w:rsidR="002F1266" w:rsidRPr="002F1266">
              <w:rPr>
                <w:rFonts w:ascii="Sylfaen" w:hAnsi="Sylfaen"/>
                <w:color w:val="000000" w:themeColor="text1"/>
                <w:sz w:val="20"/>
                <w:szCs w:val="20"/>
                <w:lang w:val="ka-GE"/>
              </w:rPr>
              <w:t>; ეკონომიკური სისტემის ტიპებ</w:t>
            </w:r>
            <w:r w:rsidR="002F1266">
              <w:rPr>
                <w:rFonts w:ascii="Sylfaen" w:hAnsi="Sylfaen"/>
                <w:color w:val="000000" w:themeColor="text1"/>
                <w:sz w:val="20"/>
                <w:szCs w:val="20"/>
                <w:lang w:val="ka-GE"/>
              </w:rPr>
              <w:t>ი</w:t>
            </w:r>
            <w:r w:rsidR="00995B14">
              <w:rPr>
                <w:rFonts w:ascii="Sylfaen" w:hAnsi="Sylfaen"/>
                <w:color w:val="000000" w:themeColor="text1"/>
                <w:sz w:val="20"/>
                <w:szCs w:val="20"/>
                <w:lang w:val="ka-GE"/>
              </w:rPr>
              <w:t>.</w:t>
            </w:r>
            <w:r w:rsidR="008C6D7E">
              <w:rPr>
                <w:rFonts w:ascii="Sylfaen" w:hAnsi="Sylfaen"/>
                <w:color w:val="000000" w:themeColor="text1"/>
                <w:sz w:val="20"/>
                <w:szCs w:val="20"/>
                <w:lang w:val="ka-GE"/>
              </w:rPr>
              <w:t xml:space="preserve"> </w:t>
            </w:r>
            <w:r w:rsidR="008C6D7E" w:rsidRPr="002F1266">
              <w:rPr>
                <w:rFonts w:ascii="Sylfaen" w:hAnsi="Sylfaen"/>
                <w:color w:val="000000" w:themeColor="text1"/>
                <w:sz w:val="20"/>
                <w:szCs w:val="20"/>
                <w:lang w:val="ka-GE"/>
              </w:rPr>
              <w:t>ბიზნესზე მოქმედ</w:t>
            </w:r>
            <w:r w:rsidR="008C6D7E">
              <w:rPr>
                <w:rFonts w:ascii="Sylfaen" w:hAnsi="Sylfaen"/>
                <w:color w:val="000000" w:themeColor="text1"/>
                <w:sz w:val="20"/>
                <w:szCs w:val="20"/>
                <w:lang w:val="ka-GE"/>
              </w:rPr>
              <w:t>ი</w:t>
            </w:r>
            <w:r w:rsidR="008C6D7E" w:rsidRPr="002F1266">
              <w:rPr>
                <w:rFonts w:ascii="Sylfaen" w:hAnsi="Sylfaen"/>
                <w:color w:val="000000" w:themeColor="text1"/>
                <w:sz w:val="20"/>
                <w:szCs w:val="20"/>
                <w:lang w:val="ka-GE"/>
              </w:rPr>
              <w:t xml:space="preserve"> ეკონომიკურ</w:t>
            </w:r>
            <w:r w:rsidR="008C6D7E">
              <w:rPr>
                <w:rFonts w:ascii="Sylfaen" w:hAnsi="Sylfaen"/>
                <w:color w:val="000000" w:themeColor="text1"/>
                <w:sz w:val="20"/>
                <w:szCs w:val="20"/>
                <w:lang w:val="ka-GE"/>
              </w:rPr>
              <w:t>ი</w:t>
            </w:r>
            <w:r w:rsidR="008C6D7E" w:rsidRPr="002F1266">
              <w:rPr>
                <w:rFonts w:ascii="Sylfaen" w:hAnsi="Sylfaen"/>
                <w:color w:val="000000" w:themeColor="text1"/>
                <w:sz w:val="20"/>
                <w:szCs w:val="20"/>
                <w:lang w:val="ka-GE"/>
              </w:rPr>
              <w:t xml:space="preserve"> </w:t>
            </w:r>
            <w:r w:rsidR="008C6D7E">
              <w:rPr>
                <w:rFonts w:ascii="Sylfaen" w:hAnsi="Sylfaen"/>
                <w:color w:val="000000" w:themeColor="text1"/>
                <w:sz w:val="20"/>
                <w:szCs w:val="20"/>
                <w:lang w:val="ka-GE"/>
              </w:rPr>
              <w:t>მოტივატორები</w:t>
            </w:r>
            <w:r w:rsidR="008C6D7E" w:rsidRPr="002F1266">
              <w:rPr>
                <w:rFonts w:ascii="Sylfaen" w:hAnsi="Sylfaen"/>
                <w:color w:val="000000" w:themeColor="text1"/>
                <w:sz w:val="20"/>
                <w:szCs w:val="20"/>
                <w:lang w:val="ka-GE"/>
              </w:rPr>
              <w:t>;</w:t>
            </w:r>
            <w:r w:rsidR="008C6D7E">
              <w:rPr>
                <w:rFonts w:ascii="Sylfaen" w:hAnsi="Sylfaen"/>
                <w:color w:val="000000" w:themeColor="text1"/>
                <w:sz w:val="20"/>
                <w:szCs w:val="20"/>
                <w:lang w:val="ka-GE"/>
              </w:rPr>
              <w:t xml:space="preserve"> </w:t>
            </w:r>
            <w:r w:rsidR="008C6D7E" w:rsidRPr="002F1266">
              <w:rPr>
                <w:rFonts w:ascii="Sylfaen" w:hAnsi="Sylfaen"/>
                <w:color w:val="000000" w:themeColor="text1"/>
                <w:sz w:val="20"/>
                <w:szCs w:val="20"/>
                <w:lang w:val="ka-GE"/>
              </w:rPr>
              <w:t>სამი ტიპის კონკურენციულ</w:t>
            </w:r>
            <w:r w:rsidR="008C6D7E">
              <w:rPr>
                <w:rFonts w:ascii="Sylfaen" w:hAnsi="Sylfaen"/>
                <w:color w:val="000000" w:themeColor="text1"/>
                <w:sz w:val="20"/>
                <w:szCs w:val="20"/>
                <w:lang w:val="ka-GE"/>
              </w:rPr>
              <w:t>ი</w:t>
            </w:r>
            <w:r w:rsidR="008C6D7E" w:rsidRPr="002F1266">
              <w:rPr>
                <w:rFonts w:ascii="Sylfaen" w:hAnsi="Sylfaen"/>
                <w:color w:val="000000" w:themeColor="text1"/>
                <w:sz w:val="20"/>
                <w:szCs w:val="20"/>
                <w:lang w:val="ka-GE"/>
              </w:rPr>
              <w:t xml:space="preserve"> სტრატეგია.</w:t>
            </w:r>
            <w:r w:rsidR="008C6D7E">
              <w:rPr>
                <w:rFonts w:ascii="Sylfaen" w:hAnsi="Sylfaen"/>
                <w:color w:val="000000" w:themeColor="text1"/>
                <w:sz w:val="20"/>
                <w:szCs w:val="20"/>
                <w:lang w:val="ka-GE"/>
              </w:rPr>
              <w:t xml:space="preserve"> </w:t>
            </w:r>
            <w:r w:rsidR="008C6D7E" w:rsidRPr="00995B14">
              <w:rPr>
                <w:rFonts w:ascii="Sylfaen" w:hAnsi="Sylfaen"/>
                <w:color w:val="000000" w:themeColor="text1"/>
                <w:sz w:val="20"/>
                <w:szCs w:val="20"/>
                <w:lang w:val="ka-GE"/>
              </w:rPr>
              <w:t>მოთხოვნისა და მიწოდების როლ</w:t>
            </w:r>
            <w:r w:rsidR="008C6D7E">
              <w:rPr>
                <w:rFonts w:ascii="Sylfaen" w:hAnsi="Sylfaen"/>
                <w:color w:val="000000" w:themeColor="text1"/>
                <w:sz w:val="20"/>
                <w:szCs w:val="20"/>
                <w:lang w:val="ka-GE"/>
              </w:rPr>
              <w:t>ი</w:t>
            </w:r>
            <w:r w:rsidR="008C6D7E" w:rsidRPr="00995B14">
              <w:rPr>
                <w:rFonts w:ascii="Sylfaen" w:hAnsi="Sylfaen"/>
                <w:color w:val="000000" w:themeColor="text1"/>
                <w:sz w:val="20"/>
                <w:szCs w:val="20"/>
                <w:lang w:val="ka-GE"/>
              </w:rPr>
              <w:t xml:space="preserve"> ბიზნესის განვითარებისათვის;</w:t>
            </w:r>
            <w:r w:rsidR="008C6D7E">
              <w:rPr>
                <w:rFonts w:ascii="Sylfaen" w:hAnsi="Sylfaen"/>
                <w:color w:val="000000" w:themeColor="text1"/>
                <w:sz w:val="20"/>
                <w:szCs w:val="20"/>
                <w:lang w:val="ka-GE"/>
              </w:rPr>
              <w:t xml:space="preserve"> </w:t>
            </w:r>
            <w:r w:rsidR="008C6D7E" w:rsidRPr="00995B14">
              <w:rPr>
                <w:rFonts w:ascii="Sylfaen" w:hAnsi="Sylfaen"/>
                <w:color w:val="000000" w:themeColor="text1"/>
                <w:sz w:val="20"/>
                <w:szCs w:val="20"/>
                <w:lang w:val="ka-GE"/>
              </w:rPr>
              <w:t>საზოგადოებაზე მოქმედი ეკონომიკური ძალები.წრებრუნვ</w:t>
            </w:r>
            <w:r w:rsidR="008C6D7E">
              <w:rPr>
                <w:rFonts w:ascii="Sylfaen" w:hAnsi="Sylfaen"/>
                <w:color w:val="000000" w:themeColor="text1"/>
                <w:sz w:val="20"/>
                <w:szCs w:val="20"/>
                <w:lang w:val="ka-GE"/>
              </w:rPr>
              <w:t>ა; სახელმწიფოს როლი ბიზნესის რეგულირებაში</w:t>
            </w:r>
          </w:p>
          <w:p w14:paraId="3389D94E" w14:textId="77777777" w:rsidR="001E6927" w:rsidRDefault="00C73714" w:rsidP="0077773B">
            <w:pPr>
              <w:spacing w:after="0" w:line="276" w:lineRule="auto"/>
            </w:pPr>
            <w:hyperlink r:id="rId8" w:history="1">
              <w:r w:rsidR="001E6927">
                <w:rPr>
                  <w:rStyle w:val="Hyperlink"/>
                </w:rPr>
                <w:t>Teimuraz Sengelia (tsu.ge)</w:t>
              </w:r>
            </w:hyperlink>
          </w:p>
          <w:p w14:paraId="4A624EFD" w14:textId="77777777" w:rsidR="008C6D7E" w:rsidRDefault="00C73714" w:rsidP="0077773B">
            <w:pPr>
              <w:spacing w:after="0" w:line="360" w:lineRule="auto"/>
            </w:pPr>
            <w:hyperlink r:id="rId9" w:history="1">
              <w:r w:rsidR="008C6D7E">
                <w:rPr>
                  <w:rStyle w:val="Hyperlink"/>
                </w:rPr>
                <w:t>Teimuraz Sengelia (tsu.ge)</w:t>
              </w:r>
            </w:hyperlink>
          </w:p>
          <w:p w14:paraId="387D2EF4" w14:textId="77777777" w:rsidR="007161BC" w:rsidRDefault="007161BC"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77773B" w:rsidRDefault="0077773B" w:rsidP="0077773B">
            <w:pPr>
              <w:rPr>
                <w:b/>
                <w:bCs/>
                <w:lang w:val="ka-GE"/>
              </w:rPr>
            </w:pPr>
            <w:r w:rsidRPr="0077773B">
              <w:rPr>
                <w:b/>
                <w:bCs/>
                <w:lang w:val="ka-GE"/>
              </w:rPr>
              <w:t>საანალიზო ქეისი</w:t>
            </w:r>
          </w:p>
          <w:p w14:paraId="6A2793AE" w14:textId="77777777" w:rsidR="0077773B" w:rsidRPr="00872E69" w:rsidRDefault="0077773B" w:rsidP="0077773B">
            <w:pPr>
              <w:rPr>
                <w:rFonts w:ascii="Sylfaen" w:hAnsi="Sylfaen"/>
                <w:b/>
                <w:color w:val="000000" w:themeColor="text1"/>
                <w:sz w:val="20"/>
                <w:szCs w:val="20"/>
                <w:lang w:val="ka-GE"/>
              </w:rPr>
            </w:pPr>
            <w:r>
              <w:rPr>
                <w:lang w:val="ka-GE"/>
              </w:rPr>
              <w:t xml:space="preserve">,,ვინ კითხულობს შენს რენტგენს“   </w:t>
            </w:r>
          </w:p>
          <w:p w14:paraId="0B5965BD" w14:textId="77777777" w:rsidR="00A50325" w:rsidRPr="00872E69" w:rsidRDefault="00A50325" w:rsidP="0077773B">
            <w:pPr>
              <w:spacing w:after="0" w:line="360" w:lineRule="auto"/>
              <w:rPr>
                <w:rFonts w:ascii="Sylfaen" w:hAnsi="Sylfaen"/>
                <w:bCs/>
                <w:sz w:val="20"/>
                <w:szCs w:val="20"/>
                <w:lang w:val="ka-GE"/>
              </w:rPr>
            </w:pPr>
            <w:r w:rsidRPr="00872E69">
              <w:rPr>
                <w:rFonts w:ascii="Sylfaen" w:hAnsi="Sylfaen"/>
                <w:b/>
                <w:sz w:val="20"/>
                <w:szCs w:val="20"/>
                <w:u w:color="FF0000"/>
              </w:rPr>
              <w:t>ჯგუფური</w:t>
            </w:r>
            <w:r w:rsidRPr="00872E69">
              <w:rPr>
                <w:rFonts w:ascii="Sylfaen" w:hAnsi="Sylfaen"/>
                <w:b/>
                <w:sz w:val="20"/>
                <w:szCs w:val="20"/>
                <w:lang w:val="ka-GE"/>
              </w:rPr>
              <w:t xml:space="preserve"> </w:t>
            </w:r>
            <w:r w:rsidRPr="00872E69">
              <w:rPr>
                <w:rFonts w:ascii="Sylfaen" w:hAnsi="Sylfaen"/>
                <w:b/>
                <w:sz w:val="20"/>
                <w:szCs w:val="20"/>
                <w:u w:color="FF0000"/>
              </w:rPr>
              <w:t>მუშაობა</w:t>
            </w:r>
            <w:r w:rsidRPr="00872E69">
              <w:rPr>
                <w:rFonts w:ascii="Sylfaen" w:hAnsi="Sylfaen"/>
                <w:b/>
                <w:sz w:val="20"/>
                <w:szCs w:val="20"/>
                <w:lang w:val="ka-GE"/>
              </w:rPr>
              <w:t xml:space="preserve">, </w:t>
            </w:r>
            <w:r w:rsidRPr="00872E69">
              <w:rPr>
                <w:rFonts w:ascii="Sylfaen" w:hAnsi="Sylfaen"/>
                <w:b/>
                <w:sz w:val="20"/>
                <w:szCs w:val="20"/>
                <w:u w:color="FF0000"/>
              </w:rPr>
              <w:t>დისკუსია</w:t>
            </w:r>
            <w:r w:rsidRPr="00872E69">
              <w:rPr>
                <w:rFonts w:ascii="Sylfaen" w:hAnsi="Sylfaen"/>
                <w:b/>
                <w:sz w:val="20"/>
                <w:szCs w:val="20"/>
              </w:rPr>
              <w:t xml:space="preserve"> </w:t>
            </w:r>
            <w:r w:rsidRPr="00872E69">
              <w:rPr>
                <w:rFonts w:ascii="Sylfaen" w:hAnsi="Sylfaen"/>
                <w:b/>
                <w:sz w:val="20"/>
                <w:szCs w:val="20"/>
                <w:u w:color="FF0000"/>
              </w:rPr>
              <w:t>თემაზე</w:t>
            </w:r>
            <w:r w:rsidRPr="00872E69">
              <w:rPr>
                <w:rFonts w:ascii="Sylfaen" w:hAnsi="Sylfaen"/>
                <w:b/>
                <w:sz w:val="20"/>
                <w:szCs w:val="20"/>
              </w:rPr>
              <w:t xml:space="preserve"> : </w:t>
            </w:r>
            <w:r w:rsidRPr="00872E69">
              <w:rPr>
                <w:rFonts w:ascii="Sylfaen" w:hAnsi="Sylfaen"/>
                <w:bCs/>
                <w:sz w:val="20"/>
                <w:szCs w:val="20"/>
                <w:lang w:val="ka-GE"/>
              </w:rPr>
              <w:t xml:space="preserve">პროექტის მონაწილენი; </w:t>
            </w:r>
          </w:p>
          <w:p w14:paraId="7FA0A9DF" w14:textId="77777777" w:rsidR="00A50325" w:rsidRPr="00872E69" w:rsidRDefault="00A50325" w:rsidP="0077773B">
            <w:pPr>
              <w:spacing w:after="0" w:line="360" w:lineRule="auto"/>
              <w:rPr>
                <w:rFonts w:ascii="Sylfaen" w:hAnsi="Sylfaen"/>
                <w:color w:val="000000" w:themeColor="text1"/>
                <w:sz w:val="20"/>
                <w:szCs w:val="20"/>
                <w:lang w:val="ka-GE"/>
              </w:rPr>
            </w:pPr>
            <w:r w:rsidRPr="00872E69">
              <w:rPr>
                <w:rFonts w:ascii="Sylfaen" w:hAnsi="Sylfaen"/>
                <w:bCs/>
                <w:sz w:val="20"/>
                <w:szCs w:val="20"/>
                <w:lang w:val="ka-GE"/>
              </w:rPr>
              <w:t>პროექტის სასიცოცხლო ციკლი.</w:t>
            </w:r>
          </w:p>
          <w:p w14:paraId="51A1C247" w14:textId="77777777" w:rsidR="00A50325" w:rsidRPr="00872E69" w:rsidRDefault="00A50325" w:rsidP="0077773B">
            <w:pPr>
              <w:spacing w:after="0"/>
              <w:rPr>
                <w:rFonts w:ascii="Sylfaen" w:hAnsi="Sylfaen"/>
                <w:sz w:val="20"/>
                <w:szCs w:val="20"/>
                <w:lang w:val="ka-GE"/>
              </w:rPr>
            </w:pPr>
            <w:r w:rsidRPr="00872E69">
              <w:rPr>
                <w:rFonts w:ascii="Sylfaen" w:hAnsi="Sylfaen"/>
                <w:b/>
                <w:sz w:val="20"/>
                <w:szCs w:val="20"/>
                <w:u w:color="FF0000"/>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872E69">
              <w:rPr>
                <w:rFonts w:ascii="Sylfaen" w:hAnsi="Sylfaen"/>
                <w:sz w:val="20"/>
                <w:szCs w:val="20"/>
                <w:u w:color="FF0000"/>
              </w:rPr>
              <w:t>განხილული</w:t>
            </w:r>
            <w:r w:rsidRPr="00872E69">
              <w:rPr>
                <w:rFonts w:ascii="Sylfaen" w:hAnsi="Sylfaen"/>
                <w:sz w:val="20"/>
                <w:szCs w:val="20"/>
                <w:lang w:val="ka-GE"/>
              </w:rPr>
              <w:t xml:space="preserve"> </w:t>
            </w:r>
            <w:r w:rsidRPr="00872E69">
              <w:rPr>
                <w:rFonts w:ascii="Sylfaen" w:hAnsi="Sylfaen"/>
                <w:sz w:val="20"/>
                <w:szCs w:val="20"/>
                <w:u w:color="FF0000"/>
              </w:rPr>
              <w:t>მასალის</w:t>
            </w:r>
            <w:r w:rsidRPr="00872E69">
              <w:rPr>
                <w:rFonts w:ascii="Sylfaen" w:hAnsi="Sylfaen"/>
                <w:sz w:val="20"/>
                <w:szCs w:val="20"/>
                <w:lang w:val="ka-GE"/>
              </w:rPr>
              <w:t xml:space="preserve"> </w:t>
            </w:r>
            <w:r w:rsidRPr="00872E69">
              <w:rPr>
                <w:rFonts w:ascii="Sylfaen" w:hAnsi="Sylfaen"/>
                <w:sz w:val="20"/>
                <w:szCs w:val="20"/>
                <w:u w:color="FF0000"/>
              </w:rPr>
              <w:t>დასწავლა</w:t>
            </w:r>
            <w:r w:rsidRPr="00872E69">
              <w:rPr>
                <w:rFonts w:ascii="Sylfaen" w:hAnsi="Sylfaen"/>
                <w:sz w:val="20"/>
                <w:szCs w:val="20"/>
                <w:lang w:val="ka-GE"/>
              </w:rPr>
              <w:t>.</w:t>
            </w:r>
          </w:p>
          <w:p w14:paraId="45A6F7C8" w14:textId="77777777" w:rsidR="003D5620" w:rsidRPr="00872E69" w:rsidRDefault="003D5620" w:rsidP="0077773B">
            <w:pPr>
              <w:spacing w:after="0" w:line="276" w:lineRule="auto"/>
              <w:jc w:val="both"/>
              <w:rPr>
                <w:rFonts w:ascii="Sylfaen" w:hAnsi="Sylfaen"/>
                <w:b/>
                <w:color w:val="000000" w:themeColor="text1"/>
                <w:sz w:val="20"/>
                <w:szCs w:val="20"/>
                <w:lang w:val="ka-GE"/>
              </w:rPr>
            </w:pP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5D05422B" w14:textId="77777777" w:rsidR="0077129A" w:rsidRDefault="007748CB"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2F1266">
              <w:rPr>
                <w:rFonts w:ascii="Sylfaen" w:hAnsi="Sylfaen"/>
                <w:b/>
                <w:color w:val="000000" w:themeColor="text1"/>
                <w:sz w:val="20"/>
                <w:szCs w:val="20"/>
                <w:lang w:val="ka-GE"/>
              </w:rPr>
              <w:t xml:space="preserve"> 2</w:t>
            </w:r>
            <w:r w:rsidR="0077129A">
              <w:rPr>
                <w:rFonts w:ascii="Sylfaen" w:hAnsi="Sylfaen"/>
                <w:b/>
                <w:color w:val="000000" w:themeColor="text1"/>
                <w:sz w:val="20"/>
                <w:szCs w:val="20"/>
                <w:lang w:val="ka-GE"/>
              </w:rPr>
              <w:t xml:space="preserve">  </w:t>
            </w:r>
            <w:r w:rsidR="0077129A" w:rsidRPr="00981203">
              <w:rPr>
                <w:rFonts w:ascii="Sylfaen" w:hAnsi="Sylfaen"/>
                <w:b/>
                <w:color w:val="000000" w:themeColor="text1"/>
                <w:sz w:val="20"/>
                <w:szCs w:val="20"/>
                <w:lang w:val="ka-GE"/>
              </w:rPr>
              <w:t>ბიზნესის გარემო, ეთიკური და სოციალური პასუხისმგებლობა</w:t>
            </w:r>
          </w:p>
          <w:p w14:paraId="2DC856B2" w14:textId="77777777" w:rsidR="0077129A" w:rsidRDefault="0077129A" w:rsidP="0077773B">
            <w:pPr>
              <w:spacing w:after="0" w:line="240" w:lineRule="auto"/>
              <w:jc w:val="both"/>
              <w:rPr>
                <w:rFonts w:ascii="Sylfaen" w:hAnsi="Sylfaen"/>
                <w:b/>
                <w:color w:val="000000" w:themeColor="text1"/>
                <w:sz w:val="20"/>
                <w:szCs w:val="20"/>
                <w:lang w:val="ka-GE"/>
              </w:rPr>
            </w:pPr>
          </w:p>
          <w:p w14:paraId="79B2B3CA" w14:textId="77777777" w:rsidR="0077129A" w:rsidRPr="00981203" w:rsidRDefault="0077129A" w:rsidP="0077773B">
            <w:pPr>
              <w:spacing w:after="0" w:line="240" w:lineRule="auto"/>
              <w:jc w:val="both"/>
              <w:rPr>
                <w:rFonts w:ascii="Sylfaen" w:hAnsi="Sylfaen"/>
                <w:bCs/>
                <w:color w:val="000000" w:themeColor="text1"/>
                <w:sz w:val="20"/>
                <w:szCs w:val="20"/>
                <w:lang w:val="ka-GE"/>
              </w:rPr>
            </w:pPr>
            <w:r w:rsidRPr="00981203">
              <w:rPr>
                <w:rFonts w:ascii="Sylfaen" w:hAnsi="Sylfaen"/>
                <w:bCs/>
                <w:color w:val="000000" w:themeColor="text1"/>
                <w:sz w:val="20"/>
                <w:szCs w:val="20"/>
                <w:lang w:val="ka-GE"/>
              </w:rPr>
              <w:t>ბიზნესის გარემოს არს</w:t>
            </w:r>
            <w:r>
              <w:rPr>
                <w:rFonts w:ascii="Sylfaen" w:hAnsi="Sylfaen"/>
                <w:bCs/>
                <w:color w:val="000000" w:themeColor="text1"/>
                <w:sz w:val="20"/>
                <w:szCs w:val="20"/>
                <w:lang w:val="ka-GE"/>
              </w:rPr>
              <w:t>ი</w:t>
            </w:r>
            <w:r w:rsidRPr="00981203">
              <w:rPr>
                <w:rFonts w:ascii="Sylfaen" w:hAnsi="Sylfaen"/>
                <w:bCs/>
                <w:color w:val="000000" w:themeColor="text1"/>
                <w:sz w:val="20"/>
                <w:szCs w:val="20"/>
                <w:lang w:val="ka-GE"/>
              </w:rPr>
              <w:t xml:space="preserve">; ბიზნესის მიკრო, მაკრო და საერთაშორისო გარემო; ბიზნესის </w:t>
            </w:r>
          </w:p>
          <w:p w14:paraId="57A85760" w14:textId="77777777" w:rsidR="0077129A" w:rsidRPr="00E867FC" w:rsidRDefault="0077129A" w:rsidP="0077773B">
            <w:pPr>
              <w:spacing w:after="0" w:line="240" w:lineRule="auto"/>
              <w:jc w:val="both"/>
              <w:rPr>
                <w:rFonts w:ascii="Sylfaen" w:hAnsi="Sylfaen"/>
                <w:bCs/>
                <w:sz w:val="20"/>
                <w:szCs w:val="20"/>
              </w:rPr>
            </w:pPr>
            <w:r w:rsidRPr="00981203">
              <w:rPr>
                <w:rFonts w:ascii="Sylfaen" w:hAnsi="Sylfaen"/>
                <w:bCs/>
                <w:color w:val="000000" w:themeColor="text1"/>
                <w:sz w:val="20"/>
                <w:szCs w:val="20"/>
                <w:lang w:val="ka-GE"/>
              </w:rPr>
              <w:t>სამართლებრივ, პოლიტიკურ, ბუნებრივ</w:t>
            </w:r>
            <w:r>
              <w:rPr>
                <w:rFonts w:ascii="Sylfaen" w:hAnsi="Sylfaen"/>
                <w:bCs/>
                <w:color w:val="000000" w:themeColor="text1"/>
                <w:sz w:val="20"/>
                <w:szCs w:val="20"/>
                <w:lang w:val="ka-GE"/>
              </w:rPr>
              <w:t>ი</w:t>
            </w:r>
            <w:r w:rsidRPr="00981203">
              <w:rPr>
                <w:rFonts w:ascii="Sylfaen" w:hAnsi="Sylfaen"/>
                <w:bCs/>
                <w:color w:val="000000" w:themeColor="text1"/>
                <w:sz w:val="20"/>
                <w:szCs w:val="20"/>
                <w:lang w:val="ka-GE"/>
              </w:rPr>
              <w:t xml:space="preserve"> გარემო;</w:t>
            </w:r>
            <w:r>
              <w:rPr>
                <w:rFonts w:ascii="Sylfaen" w:hAnsi="Sylfaen"/>
                <w:bCs/>
                <w:color w:val="000000" w:themeColor="text1"/>
                <w:sz w:val="20"/>
                <w:szCs w:val="20"/>
                <w:lang w:val="ka-GE"/>
              </w:rPr>
              <w:t xml:space="preserve"> </w:t>
            </w:r>
            <w:r w:rsidRPr="00981203">
              <w:rPr>
                <w:rFonts w:ascii="Sylfaen" w:hAnsi="Sylfaen"/>
                <w:bCs/>
                <w:color w:val="000000" w:themeColor="text1"/>
                <w:sz w:val="20"/>
                <w:szCs w:val="20"/>
                <w:lang w:val="ka-GE"/>
              </w:rPr>
              <w:t>ხელისუფლების</w:t>
            </w:r>
            <w:r>
              <w:rPr>
                <w:rFonts w:ascii="Sylfaen" w:hAnsi="Sylfaen"/>
                <w:bCs/>
                <w:color w:val="000000" w:themeColor="text1"/>
                <w:sz w:val="20"/>
                <w:szCs w:val="20"/>
                <w:lang w:val="ka-GE"/>
              </w:rPr>
              <w:t xml:space="preserve"> </w:t>
            </w:r>
            <w:r w:rsidRPr="00981203">
              <w:rPr>
                <w:rFonts w:ascii="Sylfaen" w:hAnsi="Sylfaen"/>
                <w:bCs/>
                <w:color w:val="000000" w:themeColor="text1"/>
                <w:sz w:val="20"/>
                <w:szCs w:val="20"/>
                <w:lang w:val="ka-GE"/>
              </w:rPr>
              <w:t>როლ</w:t>
            </w:r>
            <w:r>
              <w:rPr>
                <w:rFonts w:ascii="Sylfaen" w:hAnsi="Sylfaen"/>
                <w:bCs/>
                <w:color w:val="000000" w:themeColor="text1"/>
                <w:sz w:val="20"/>
                <w:szCs w:val="20"/>
                <w:lang w:val="ka-GE"/>
              </w:rPr>
              <w:t>ი</w:t>
            </w:r>
            <w:r w:rsidRPr="00981203">
              <w:rPr>
                <w:rFonts w:ascii="Sylfaen" w:hAnsi="Sylfaen"/>
                <w:bCs/>
                <w:color w:val="000000" w:themeColor="text1"/>
                <w:sz w:val="20"/>
                <w:szCs w:val="20"/>
                <w:lang w:val="ka-GE"/>
              </w:rPr>
              <w:t xml:space="preserve"> ეკო-ლოგიური პრობლემების რეგულირებაში</w:t>
            </w:r>
            <w:r>
              <w:rPr>
                <w:rFonts w:ascii="Sylfaen" w:hAnsi="Sylfaen"/>
                <w:bCs/>
                <w:color w:val="000000" w:themeColor="text1"/>
                <w:sz w:val="20"/>
                <w:szCs w:val="20"/>
                <w:lang w:val="ka-GE"/>
              </w:rPr>
              <w:t xml:space="preserve">. </w:t>
            </w:r>
            <w:r w:rsidRPr="00981203">
              <w:rPr>
                <w:rFonts w:ascii="Sylfaen" w:hAnsi="Sylfaen"/>
                <w:bCs/>
                <w:color w:val="000000" w:themeColor="text1"/>
                <w:sz w:val="20"/>
                <w:szCs w:val="20"/>
                <w:lang w:val="ka-GE"/>
              </w:rPr>
              <w:t>ბიზნესის სოციალური პასუხისმგებლობის კონცეფციის ევოლუცია, არსი და ფორმები</w:t>
            </w:r>
            <w:r>
              <w:rPr>
                <w:rFonts w:ascii="Sylfaen" w:hAnsi="Sylfaen"/>
                <w:bCs/>
                <w:color w:val="000000" w:themeColor="text1"/>
                <w:sz w:val="20"/>
                <w:szCs w:val="20"/>
                <w:lang w:val="ka-GE"/>
              </w:rPr>
              <w:t xml:space="preserve">. </w:t>
            </w:r>
            <w:r w:rsidRPr="00E867FC">
              <w:rPr>
                <w:rFonts w:ascii="Sylfaen" w:hAnsi="Sylfaen"/>
                <w:bCs/>
                <w:sz w:val="20"/>
                <w:szCs w:val="20"/>
                <w:lang w:val="ka-GE"/>
              </w:rPr>
              <w:t>ბიზნესის ეთიკის არსი და სპეციფიკა</w:t>
            </w:r>
            <w:r w:rsidRPr="00E867FC">
              <w:rPr>
                <w:rFonts w:ascii="Sylfaen" w:hAnsi="Sylfaen"/>
                <w:bCs/>
                <w:sz w:val="20"/>
                <w:szCs w:val="20"/>
              </w:rPr>
              <w:t xml:space="preserve">; </w:t>
            </w:r>
            <w:r w:rsidRPr="00E867FC">
              <w:rPr>
                <w:rFonts w:ascii="Sylfaen" w:hAnsi="Sylfaen"/>
                <w:bCs/>
                <w:sz w:val="20"/>
                <w:szCs w:val="20"/>
                <w:lang w:val="ka-GE"/>
              </w:rPr>
              <w:t>საქმიანი ეთიკის საფუძვლები</w:t>
            </w:r>
            <w:r w:rsidRPr="00E867FC">
              <w:rPr>
                <w:rFonts w:ascii="Sylfaen" w:hAnsi="Sylfaen"/>
                <w:bCs/>
                <w:sz w:val="20"/>
                <w:szCs w:val="20"/>
              </w:rPr>
              <w:t xml:space="preserve">; </w:t>
            </w:r>
            <w:r w:rsidRPr="00E867FC">
              <w:rPr>
                <w:rFonts w:ascii="Sylfaen" w:hAnsi="Sylfaen"/>
                <w:bCs/>
                <w:sz w:val="20"/>
                <w:szCs w:val="20"/>
                <w:lang w:val="ka-GE"/>
              </w:rPr>
              <w:t>ბიზნესის სოციალური პასუხისმგებლობის</w:t>
            </w:r>
            <w:r w:rsidRPr="00E867FC">
              <w:rPr>
                <w:rFonts w:ascii="Sylfaen" w:hAnsi="Sylfaen"/>
                <w:bCs/>
                <w:sz w:val="20"/>
                <w:szCs w:val="20"/>
              </w:rPr>
              <w:t xml:space="preserve"> </w:t>
            </w:r>
            <w:r w:rsidRPr="00E867FC">
              <w:rPr>
                <w:rFonts w:ascii="Sylfaen" w:hAnsi="Sylfaen"/>
                <w:bCs/>
                <w:sz w:val="20"/>
                <w:szCs w:val="20"/>
                <w:lang w:val="ka-GE"/>
              </w:rPr>
              <w:t>ფილოსოფიური საფუძვლები</w:t>
            </w:r>
            <w:r w:rsidRPr="00E867FC">
              <w:rPr>
                <w:rFonts w:ascii="Sylfaen" w:hAnsi="Sylfaen"/>
                <w:bCs/>
                <w:sz w:val="20"/>
                <w:szCs w:val="20"/>
              </w:rPr>
              <w:t xml:space="preserve">; </w:t>
            </w:r>
            <w:r w:rsidRPr="00E867FC">
              <w:rPr>
                <w:rFonts w:ascii="Sylfaen" w:hAnsi="Sylfaen"/>
                <w:bCs/>
                <w:sz w:val="20"/>
                <w:szCs w:val="20"/>
                <w:lang w:val="ka-GE"/>
              </w:rPr>
              <w:t>ბიზნესი და ბუნებრივი გარემო</w:t>
            </w:r>
            <w:r w:rsidRPr="00E867FC">
              <w:rPr>
                <w:rFonts w:ascii="Sylfaen" w:hAnsi="Sylfaen"/>
                <w:bCs/>
                <w:sz w:val="20"/>
                <w:szCs w:val="20"/>
              </w:rPr>
              <w:t xml:space="preserve">; </w:t>
            </w:r>
            <w:r w:rsidRPr="00E867FC">
              <w:rPr>
                <w:rFonts w:ascii="Sylfaen" w:hAnsi="Sylfaen"/>
                <w:bCs/>
                <w:sz w:val="20"/>
                <w:szCs w:val="20"/>
                <w:lang w:val="ka-GE"/>
              </w:rPr>
              <w:t xml:space="preserve"> ბიზნესი და მომხმარებლები</w:t>
            </w:r>
            <w:r w:rsidRPr="00E867FC">
              <w:rPr>
                <w:rFonts w:ascii="Sylfaen" w:hAnsi="Sylfaen"/>
                <w:bCs/>
                <w:sz w:val="20"/>
                <w:szCs w:val="20"/>
              </w:rPr>
              <w:t xml:space="preserve">; მომხმარებელთა უფლებების დაცვა; </w:t>
            </w:r>
            <w:r w:rsidRPr="00E867FC">
              <w:rPr>
                <w:rFonts w:ascii="Sylfaen" w:hAnsi="Sylfaen"/>
                <w:bCs/>
                <w:sz w:val="20"/>
                <w:szCs w:val="20"/>
                <w:lang w:val="ka-GE"/>
              </w:rPr>
              <w:t>თანაბარი უფლებების სტიმულირება დასაქმების</w:t>
            </w:r>
            <w:r w:rsidRPr="00E867FC">
              <w:rPr>
                <w:rFonts w:ascii="Sylfaen" w:hAnsi="Sylfaen"/>
                <w:bCs/>
                <w:sz w:val="20"/>
                <w:szCs w:val="20"/>
              </w:rPr>
              <w:t xml:space="preserve"> </w:t>
            </w:r>
            <w:r w:rsidRPr="00E867FC">
              <w:rPr>
                <w:rFonts w:ascii="Sylfaen" w:hAnsi="Sylfaen"/>
                <w:bCs/>
                <w:sz w:val="20"/>
                <w:szCs w:val="20"/>
                <w:lang w:val="ka-GE"/>
              </w:rPr>
              <w:t>სფეროში</w:t>
            </w:r>
            <w:r w:rsidRPr="00E867FC">
              <w:rPr>
                <w:rFonts w:ascii="Sylfaen" w:hAnsi="Sylfaen"/>
                <w:bCs/>
                <w:sz w:val="20"/>
                <w:szCs w:val="20"/>
              </w:rPr>
              <w:t xml:space="preserve">; ბიზნესსა და ინვესტორებს შორის ურთიერთობათა სისტემა; </w:t>
            </w:r>
            <w:r w:rsidRPr="00E867FC">
              <w:rPr>
                <w:rFonts w:ascii="Sylfaen" w:hAnsi="Sylfaen"/>
                <w:bCs/>
                <w:sz w:val="20"/>
                <w:szCs w:val="20"/>
                <w:lang w:val="ka-GE"/>
              </w:rPr>
              <w:t>ბიზნესის ეთიკური პასუხისმგებლობის სტიმულირება</w:t>
            </w:r>
            <w:r>
              <w:rPr>
                <w:rFonts w:ascii="Sylfaen" w:hAnsi="Sylfaen"/>
                <w:bCs/>
                <w:sz w:val="20"/>
                <w:szCs w:val="20"/>
              </w:rPr>
              <w:t>.</w:t>
            </w:r>
          </w:p>
          <w:p w14:paraId="702CD59D" w14:textId="77777777" w:rsidR="0077129A" w:rsidRDefault="00C73714" w:rsidP="0077773B">
            <w:pPr>
              <w:spacing w:after="0" w:line="240" w:lineRule="auto"/>
              <w:jc w:val="both"/>
            </w:pPr>
            <w:hyperlink r:id="rId10" w:history="1">
              <w:r w:rsidR="0077129A">
                <w:rPr>
                  <w:rStyle w:val="Hyperlink"/>
                </w:rPr>
                <w:t>Teimuraz Sengelia (tsu.ge)</w:t>
              </w:r>
            </w:hyperlink>
          </w:p>
          <w:p w14:paraId="030BDCC7" w14:textId="77777777" w:rsidR="0077129A" w:rsidRDefault="00C73714" w:rsidP="0077773B">
            <w:pPr>
              <w:spacing w:after="0" w:line="240" w:lineRule="auto"/>
              <w:jc w:val="both"/>
              <w:rPr>
                <w:rStyle w:val="Hyperlink"/>
              </w:rPr>
            </w:pPr>
            <w:hyperlink r:id="rId11" w:history="1">
              <w:r w:rsidR="0077129A">
                <w:rPr>
                  <w:rStyle w:val="Hyperlink"/>
                </w:rPr>
                <w:t>Teimuraz Sengelia (tsu.ge)</w:t>
              </w:r>
            </w:hyperlink>
          </w:p>
          <w:p w14:paraId="792171C4" w14:textId="77777777" w:rsidR="00E6760C" w:rsidRDefault="00E6760C" w:rsidP="0077773B">
            <w:pPr>
              <w:spacing w:after="0" w:line="240" w:lineRule="auto"/>
              <w:jc w:val="both"/>
              <w:rPr>
                <w:rStyle w:val="Hyperlink"/>
              </w:rPr>
            </w:pPr>
          </w:p>
          <w:p w14:paraId="1316643E" w14:textId="77777777" w:rsidR="00E6760C" w:rsidRDefault="00E6760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77773B" w:rsidRDefault="0077773B" w:rsidP="0077773B">
            <w:pPr>
              <w:rPr>
                <w:b/>
                <w:bCs/>
                <w:lang w:val="ka-GE"/>
              </w:rPr>
            </w:pPr>
            <w:r w:rsidRPr="0077773B">
              <w:rPr>
                <w:b/>
                <w:bCs/>
                <w:lang w:val="ka-GE"/>
              </w:rPr>
              <w:t>საანალიზო ქეისი</w:t>
            </w:r>
          </w:p>
          <w:p w14:paraId="598AB49D" w14:textId="77777777" w:rsidR="0077773B" w:rsidRDefault="0077773B" w:rsidP="0077773B">
            <w:pPr>
              <w:rPr>
                <w:lang w:val="ka-GE"/>
              </w:rPr>
            </w:pPr>
            <w:r>
              <w:rPr>
                <w:lang w:val="ka-GE"/>
              </w:rPr>
              <w:t xml:space="preserve"> ,,ეკვადორული ვალენტინობის ვარდები“ </w:t>
            </w:r>
          </w:p>
          <w:p w14:paraId="393FD9DB" w14:textId="77777777" w:rsidR="007D0DE8" w:rsidRPr="007D0DE8" w:rsidRDefault="007D0DE8" w:rsidP="0077773B">
            <w:r>
              <w:t xml:space="preserve">,,ADIDAS SALOMON </w:t>
            </w:r>
            <w:r>
              <w:rPr>
                <w:lang w:val="ka-GE"/>
              </w:rPr>
              <w:t>მიწოდების ჯაჭვის მენეჯმენტი</w:t>
            </w:r>
            <w:r>
              <w:t>”</w:t>
            </w:r>
          </w:p>
          <w:p w14:paraId="619572D5" w14:textId="77777777" w:rsidR="0077773B" w:rsidRPr="0077773B" w:rsidRDefault="0077773B" w:rsidP="0077773B">
            <w:pPr>
              <w:rPr>
                <w:b/>
                <w:bCs/>
                <w:lang w:val="ka-GE"/>
              </w:rPr>
            </w:pPr>
            <w:r w:rsidRPr="0077773B">
              <w:rPr>
                <w:b/>
                <w:bCs/>
                <w:lang w:val="ka-GE"/>
              </w:rPr>
              <w:t>საანალიზო ქეისი</w:t>
            </w:r>
          </w:p>
          <w:p w14:paraId="3D635223" w14:textId="77777777" w:rsidR="0077773B" w:rsidRPr="0077773B" w:rsidRDefault="0077773B" w:rsidP="0077773B">
            <w:pPr>
              <w:rPr>
                <w:lang w:val="ka-GE"/>
              </w:rPr>
            </w:pPr>
            <w:r>
              <w:rPr>
                <w:lang w:val="ka-GE"/>
              </w:rPr>
              <w:t xml:space="preserve">,,სამყარო გაყალბებულია“     </w:t>
            </w:r>
          </w:p>
          <w:p w14:paraId="2652CCC0" w14:textId="77777777" w:rsidR="00E6760C" w:rsidRPr="00872E69" w:rsidRDefault="00E6760C" w:rsidP="0077773B">
            <w:pPr>
              <w:spacing w:after="0"/>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r w:rsidRPr="00872E69">
              <w:rPr>
                <w:rFonts w:ascii="Sylfaen" w:hAnsi="Sylfaen"/>
                <w:b/>
                <w:color w:val="000000" w:themeColor="text1"/>
                <w:sz w:val="20"/>
                <w:szCs w:val="20"/>
                <w:lang w:val="ka-GE"/>
              </w:rPr>
              <w:t xml:space="preserve"> </w:t>
            </w:r>
          </w:p>
          <w:p w14:paraId="5185B8E4" w14:textId="77777777" w:rsidR="00E6760C" w:rsidRPr="00872E69" w:rsidRDefault="00E6760C" w:rsidP="0077773B">
            <w:pPr>
              <w:spacing w:after="0" w:line="360" w:lineRule="auto"/>
              <w:jc w:val="both"/>
              <w:rPr>
                <w:rFonts w:ascii="Sylfaen" w:hAnsi="Sylfaen"/>
                <w:b/>
                <w:color w:val="000000" w:themeColor="text1"/>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კერძო საკუთრების ბიზნესის უპირატესი განვითარების დასაბუთება საქართველოში</w:t>
            </w:r>
          </w:p>
          <w:p w14:paraId="1212E630" w14:textId="77777777" w:rsidR="00990E43" w:rsidRDefault="00E6760C"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7A156D5E" w14:textId="77777777" w:rsidR="00E6760C" w:rsidRPr="00E6760C" w:rsidRDefault="00E6760C" w:rsidP="0077773B">
            <w:pPr>
              <w:spacing w:after="0" w:line="240" w:lineRule="auto"/>
              <w:jc w:val="both"/>
            </w:pP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52E1B2B" w14:textId="77777777" w:rsidR="0077129A" w:rsidRPr="00C740BD" w:rsidRDefault="007140E6" w:rsidP="0077773B">
            <w:pPr>
              <w:spacing w:after="0" w:line="24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ლექცია</w:t>
            </w:r>
            <w:r w:rsidR="00981203">
              <w:rPr>
                <w:rFonts w:ascii="Sylfaen" w:hAnsi="Sylfaen"/>
                <w:b/>
                <w:color w:val="000000" w:themeColor="text1"/>
                <w:sz w:val="20"/>
                <w:szCs w:val="20"/>
                <w:lang w:val="ka-GE"/>
              </w:rPr>
              <w:t xml:space="preserve"> 3</w:t>
            </w:r>
            <w:r w:rsidRPr="00872E69">
              <w:rPr>
                <w:rFonts w:ascii="Sylfaen" w:hAnsi="Sylfaen"/>
                <w:b/>
                <w:color w:val="000000" w:themeColor="text1"/>
                <w:sz w:val="20"/>
                <w:szCs w:val="20"/>
                <w:lang w:val="ka-GE"/>
              </w:rPr>
              <w:t xml:space="preserve">: </w:t>
            </w:r>
            <w:r w:rsidR="00990E43" w:rsidRPr="00872E69">
              <w:rPr>
                <w:rFonts w:ascii="Sylfaen" w:hAnsi="Sylfaen"/>
                <w:b/>
                <w:color w:val="000000" w:themeColor="text1"/>
                <w:sz w:val="20"/>
                <w:szCs w:val="20"/>
                <w:lang w:val="ka-GE"/>
              </w:rPr>
              <w:t xml:space="preserve"> </w:t>
            </w:r>
            <w:r w:rsidR="0077129A" w:rsidRPr="00C740BD">
              <w:rPr>
                <w:rFonts w:ascii="Sylfaen" w:hAnsi="Sylfaen"/>
                <w:b/>
                <w:color w:val="000000" w:themeColor="text1"/>
                <w:sz w:val="20"/>
                <w:szCs w:val="20"/>
              </w:rPr>
              <w:t>ბიზნესის ორგანიზაციულ-სამართლებრივი ფორმები</w:t>
            </w:r>
          </w:p>
          <w:p w14:paraId="44D50495" w14:textId="77777777" w:rsidR="0077129A" w:rsidRPr="00C740BD" w:rsidRDefault="0077129A" w:rsidP="0077773B">
            <w:pPr>
              <w:spacing w:after="0" w:line="240" w:lineRule="auto"/>
              <w:jc w:val="both"/>
              <w:rPr>
                <w:rFonts w:ascii="Sylfaen" w:hAnsi="Sylfaen"/>
                <w:b/>
                <w:color w:val="000000" w:themeColor="text1"/>
                <w:sz w:val="20"/>
                <w:szCs w:val="20"/>
              </w:rPr>
            </w:pPr>
            <w:r w:rsidRPr="00C740BD">
              <w:rPr>
                <w:rFonts w:ascii="Sylfaen" w:hAnsi="Sylfaen"/>
                <w:b/>
                <w:color w:val="000000" w:themeColor="text1"/>
                <w:sz w:val="20"/>
                <w:szCs w:val="20"/>
              </w:rPr>
              <w:t xml:space="preserve"> </w:t>
            </w:r>
          </w:p>
          <w:p w14:paraId="3B1D984E" w14:textId="77777777" w:rsidR="0077129A" w:rsidRPr="00C740BD" w:rsidRDefault="0077129A" w:rsidP="0077773B">
            <w:pPr>
              <w:spacing w:after="0" w:line="240" w:lineRule="auto"/>
              <w:jc w:val="both"/>
              <w:rPr>
                <w:rFonts w:ascii="Sylfaen" w:hAnsi="Sylfaen"/>
                <w:b/>
                <w:color w:val="000000" w:themeColor="text1"/>
                <w:sz w:val="20"/>
                <w:szCs w:val="20"/>
              </w:rPr>
            </w:pPr>
            <w:r w:rsidRPr="00C740BD">
              <w:rPr>
                <w:rFonts w:ascii="Sylfaen" w:hAnsi="Sylfaen"/>
                <w:b/>
                <w:color w:val="000000" w:themeColor="text1"/>
                <w:sz w:val="20"/>
                <w:szCs w:val="20"/>
              </w:rPr>
              <w:t xml:space="preserve"> </w:t>
            </w:r>
          </w:p>
          <w:p w14:paraId="7968A972" w14:textId="77777777" w:rsidR="0077129A" w:rsidRPr="00C740BD" w:rsidRDefault="0077129A" w:rsidP="0077773B">
            <w:pPr>
              <w:spacing w:after="0" w:line="240" w:lineRule="auto"/>
              <w:jc w:val="both"/>
              <w:rPr>
                <w:rFonts w:ascii="Sylfaen" w:hAnsi="Sylfaen"/>
                <w:bCs/>
                <w:color w:val="000000" w:themeColor="text1"/>
                <w:sz w:val="20"/>
                <w:szCs w:val="20"/>
              </w:rPr>
            </w:pPr>
            <w:r w:rsidRPr="00C740BD">
              <w:rPr>
                <w:rFonts w:ascii="Sylfaen" w:hAnsi="Sylfaen"/>
                <w:b/>
                <w:color w:val="000000" w:themeColor="text1"/>
                <w:sz w:val="20"/>
                <w:szCs w:val="20"/>
              </w:rPr>
              <w:t xml:space="preserve"> </w:t>
            </w:r>
            <w:r w:rsidRPr="00C740BD">
              <w:rPr>
                <w:rFonts w:ascii="Sylfaen" w:hAnsi="Sylfaen"/>
                <w:bCs/>
                <w:color w:val="000000" w:themeColor="text1"/>
                <w:sz w:val="20"/>
                <w:szCs w:val="20"/>
              </w:rPr>
              <w:t>წარმოებისა და მომსახურების სფეროში</w:t>
            </w:r>
            <w:r>
              <w:rPr>
                <w:rFonts w:ascii="Sylfaen" w:hAnsi="Sylfaen"/>
                <w:bCs/>
                <w:color w:val="000000" w:themeColor="text1"/>
                <w:sz w:val="20"/>
                <w:szCs w:val="20"/>
              </w:rPr>
              <w:t xml:space="preserve"> </w:t>
            </w:r>
            <w:r w:rsidRPr="00C740BD">
              <w:rPr>
                <w:rFonts w:ascii="Sylfaen" w:hAnsi="Sylfaen"/>
                <w:bCs/>
                <w:color w:val="000000" w:themeColor="text1"/>
                <w:sz w:val="20"/>
                <w:szCs w:val="20"/>
              </w:rPr>
              <w:t>დასაქმებული კომპანიები</w:t>
            </w:r>
            <w:r>
              <w:rPr>
                <w:rFonts w:ascii="Sylfaen" w:hAnsi="Sylfaen"/>
                <w:bCs/>
                <w:color w:val="000000" w:themeColor="text1"/>
                <w:sz w:val="20"/>
                <w:szCs w:val="20"/>
              </w:rPr>
              <w:t xml:space="preserve">; </w:t>
            </w:r>
            <w:r w:rsidRPr="00C740BD">
              <w:rPr>
                <w:rFonts w:ascii="Sylfaen" w:hAnsi="Sylfaen"/>
                <w:bCs/>
                <w:color w:val="000000" w:themeColor="text1"/>
                <w:sz w:val="20"/>
                <w:szCs w:val="20"/>
              </w:rPr>
              <w:t>ფირმების დაყოფა საკუთრების ფორმების მიხედვით</w:t>
            </w:r>
            <w:r>
              <w:rPr>
                <w:rFonts w:ascii="Sylfaen" w:hAnsi="Sylfaen"/>
                <w:bCs/>
                <w:color w:val="000000" w:themeColor="text1"/>
                <w:sz w:val="20"/>
                <w:szCs w:val="20"/>
              </w:rPr>
              <w:t xml:space="preserve">; </w:t>
            </w:r>
            <w:r w:rsidRPr="00C740BD">
              <w:rPr>
                <w:rFonts w:ascii="Sylfaen" w:hAnsi="Sylfaen"/>
                <w:bCs/>
                <w:color w:val="000000" w:themeColor="text1"/>
                <w:sz w:val="20"/>
                <w:szCs w:val="20"/>
              </w:rPr>
              <w:t>საქართველოში ფირმების იურიდიული დაფუძნების (რეგისტრაციის) წესი</w:t>
            </w:r>
            <w:r>
              <w:rPr>
                <w:rFonts w:ascii="Sylfaen" w:hAnsi="Sylfaen"/>
                <w:bCs/>
                <w:color w:val="000000" w:themeColor="text1"/>
                <w:sz w:val="20"/>
                <w:szCs w:val="20"/>
              </w:rPr>
              <w:t xml:space="preserve">; </w:t>
            </w:r>
            <w:r w:rsidRPr="00C740BD">
              <w:rPr>
                <w:rFonts w:ascii="Sylfaen" w:hAnsi="Sylfaen"/>
                <w:bCs/>
                <w:color w:val="000000" w:themeColor="text1"/>
                <w:sz w:val="20"/>
                <w:szCs w:val="20"/>
              </w:rPr>
              <w:t>კორპორაციების სტრუქტურა და მათი მართვა</w:t>
            </w:r>
            <w:r>
              <w:rPr>
                <w:rFonts w:ascii="Sylfaen" w:hAnsi="Sylfaen"/>
                <w:bCs/>
                <w:color w:val="000000" w:themeColor="text1"/>
                <w:sz w:val="20"/>
                <w:szCs w:val="20"/>
              </w:rPr>
              <w:t xml:space="preserve">; </w:t>
            </w:r>
            <w:r w:rsidRPr="00C740BD">
              <w:rPr>
                <w:rFonts w:ascii="Sylfaen" w:hAnsi="Sylfaen"/>
                <w:bCs/>
                <w:color w:val="000000" w:themeColor="text1"/>
                <w:sz w:val="20"/>
                <w:szCs w:val="20"/>
              </w:rPr>
              <w:t>კორპორაციების სტრუქტურა და მათი მართვა</w:t>
            </w:r>
          </w:p>
          <w:p w14:paraId="3F3974B3" w14:textId="77777777" w:rsidR="0077129A" w:rsidRDefault="0077129A" w:rsidP="0077773B">
            <w:pPr>
              <w:spacing w:after="0" w:line="240" w:lineRule="auto"/>
              <w:jc w:val="both"/>
              <w:rPr>
                <w:rFonts w:ascii="Sylfaen" w:hAnsi="Sylfaen"/>
                <w:b/>
                <w:bCs/>
                <w:color w:val="000000" w:themeColor="text1"/>
                <w:sz w:val="20"/>
                <w:szCs w:val="20"/>
                <w:lang w:val="ka-GE"/>
              </w:rPr>
            </w:pPr>
          </w:p>
          <w:p w14:paraId="1A3EBB4A" w14:textId="77777777" w:rsidR="0077129A" w:rsidRDefault="00C73714" w:rsidP="0077773B">
            <w:pPr>
              <w:spacing w:after="0" w:line="240" w:lineRule="auto"/>
              <w:jc w:val="both"/>
            </w:pPr>
            <w:hyperlink r:id="rId12" w:history="1">
              <w:r w:rsidR="0077129A">
                <w:rPr>
                  <w:rStyle w:val="Hyperlink"/>
                </w:rPr>
                <w:t>Teimuraz Sengelia (tsu.ge)</w:t>
              </w:r>
            </w:hyperlink>
          </w:p>
          <w:p w14:paraId="73A3CB90" w14:textId="77777777" w:rsidR="00E6760C" w:rsidRDefault="00E6760C" w:rsidP="0077773B">
            <w:pPr>
              <w:spacing w:after="0" w:line="360" w:lineRule="auto"/>
              <w:jc w:val="both"/>
              <w:rPr>
                <w:rFonts w:ascii="Sylfaen" w:hAnsi="Sylfaen"/>
                <w:b/>
                <w:color w:val="000000" w:themeColor="text1"/>
                <w:sz w:val="20"/>
                <w:szCs w:val="20"/>
                <w:lang w:val="ka-GE"/>
              </w:rPr>
            </w:pPr>
          </w:p>
          <w:p w14:paraId="6DC550AA" w14:textId="77777777" w:rsidR="007140E6"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45B4859D" w14:textId="77777777" w:rsidR="002A0180" w:rsidRDefault="002A0180" w:rsidP="002A0180">
            <w:pPr>
              <w:rPr>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Pr>
                <w:rFonts w:cs="Cambria,Bold"/>
                <w:b/>
                <w:bCs/>
                <w:sz w:val="20"/>
                <w:szCs w:val="20"/>
                <w:lang w:val="ka-GE"/>
              </w:rPr>
              <w:t xml:space="preserve"> - </w:t>
            </w:r>
            <w:r>
              <w:rPr>
                <w:lang w:val="ka-GE"/>
              </w:rPr>
              <w:t>,,გუანქსი“</w:t>
            </w:r>
          </w:p>
          <w:p w14:paraId="3976BB9E" w14:textId="77777777" w:rsidR="002A0180" w:rsidRPr="002A0180" w:rsidRDefault="002A0180" w:rsidP="002A0180">
            <w:pPr>
              <w:spacing w:after="0"/>
              <w:rPr>
                <w:b/>
                <w:bCs/>
                <w:lang w:val="ka-GE"/>
              </w:rPr>
            </w:pPr>
            <w:r w:rsidRPr="002A0180">
              <w:rPr>
                <w:b/>
                <w:bCs/>
                <w:lang w:val="ka-GE"/>
              </w:rPr>
              <w:t>საანალიზო ქეისი</w:t>
            </w:r>
          </w:p>
          <w:p w14:paraId="1B085F3D" w14:textId="77777777" w:rsidR="002A0180" w:rsidRDefault="002A0180" w:rsidP="002A0180">
            <w:pPr>
              <w:spacing w:after="0"/>
              <w:rPr>
                <w:lang w:val="ka-GE"/>
              </w:rPr>
            </w:pPr>
            <w:r>
              <w:rPr>
                <w:lang w:val="ka-GE"/>
              </w:rPr>
              <w:t>,,მაკდონალდსი და ინდური კულტურა</w:t>
            </w:r>
          </w:p>
          <w:p w14:paraId="2B3A5B89" w14:textId="77777777" w:rsidR="005503A7" w:rsidRPr="00872E69" w:rsidRDefault="005503A7" w:rsidP="0077773B">
            <w:pPr>
              <w:spacing w:after="0"/>
              <w:rPr>
                <w:rFonts w:ascii="Sylfaen" w:hAnsi="Sylfaen"/>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r w:rsidRPr="00872E69">
              <w:rPr>
                <w:rFonts w:ascii="Sylfaen" w:hAnsi="Sylfaen"/>
                <w:b/>
                <w:color w:val="000000" w:themeColor="text1"/>
                <w:sz w:val="20"/>
                <w:szCs w:val="20"/>
                <w:lang w:val="ka-GE"/>
              </w:rPr>
              <w:t xml:space="preserve"> </w:t>
            </w:r>
          </w:p>
          <w:p w14:paraId="78D66F55"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6E18C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22DCDB13" w14:textId="77777777" w:rsidR="0077129A" w:rsidRPr="00F92D36" w:rsidRDefault="007140E6" w:rsidP="0077773B">
            <w:pPr>
              <w:spacing w:after="0" w:line="24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ლექცია:</w:t>
            </w:r>
            <w:r w:rsidR="00E867FC">
              <w:rPr>
                <w:rFonts w:ascii="Sylfaen" w:hAnsi="Sylfaen"/>
                <w:b/>
                <w:color w:val="000000" w:themeColor="text1"/>
                <w:sz w:val="20"/>
                <w:szCs w:val="20"/>
              </w:rPr>
              <w:t xml:space="preserve"> 4  </w:t>
            </w:r>
            <w:r w:rsidR="0077129A" w:rsidRPr="00F92D36">
              <w:rPr>
                <w:rFonts w:ascii="Sylfaen" w:hAnsi="Sylfaen"/>
                <w:b/>
                <w:color w:val="000000" w:themeColor="text1"/>
                <w:sz w:val="20"/>
                <w:szCs w:val="20"/>
              </w:rPr>
              <w:t>ბიზნესის დაწყების დაგეგმვა</w:t>
            </w:r>
          </w:p>
          <w:p w14:paraId="0DCD1EAE" w14:textId="77777777" w:rsidR="0077129A" w:rsidRDefault="0077129A" w:rsidP="0077773B">
            <w:pPr>
              <w:spacing w:after="0" w:line="240" w:lineRule="auto"/>
              <w:jc w:val="both"/>
              <w:rPr>
                <w:rFonts w:ascii="Sylfaen" w:hAnsi="Sylfaen"/>
                <w:b/>
                <w:color w:val="000000" w:themeColor="text1"/>
                <w:sz w:val="20"/>
                <w:szCs w:val="20"/>
              </w:rPr>
            </w:pPr>
          </w:p>
          <w:p w14:paraId="111EA439" w14:textId="77777777" w:rsidR="0077129A" w:rsidRPr="00F92D36" w:rsidRDefault="0077129A" w:rsidP="0077773B">
            <w:pPr>
              <w:spacing w:after="0" w:line="240" w:lineRule="auto"/>
              <w:jc w:val="both"/>
              <w:rPr>
                <w:rFonts w:ascii="Sylfaen" w:hAnsi="Sylfaen"/>
                <w:bCs/>
                <w:color w:val="000000" w:themeColor="text1"/>
                <w:sz w:val="20"/>
                <w:szCs w:val="20"/>
              </w:rPr>
            </w:pPr>
            <w:r w:rsidRPr="00F92D36">
              <w:rPr>
                <w:rFonts w:ascii="Sylfaen" w:hAnsi="Sylfaen"/>
                <w:bCs/>
                <w:color w:val="000000" w:themeColor="text1"/>
                <w:sz w:val="20"/>
                <w:szCs w:val="20"/>
              </w:rPr>
              <w:t>მცირე ბიზნესის ჩასახვა და განვითარება;</w:t>
            </w:r>
            <w:r>
              <w:rPr>
                <w:rFonts w:ascii="Sylfaen" w:hAnsi="Sylfaen"/>
                <w:bCs/>
                <w:color w:val="000000" w:themeColor="text1"/>
                <w:sz w:val="20"/>
                <w:szCs w:val="20"/>
              </w:rPr>
              <w:t xml:space="preserve"> </w:t>
            </w:r>
            <w:r w:rsidRPr="00F92D36">
              <w:rPr>
                <w:rFonts w:ascii="Sylfaen" w:hAnsi="Sylfaen"/>
                <w:bCs/>
                <w:color w:val="000000" w:themeColor="text1"/>
                <w:sz w:val="20"/>
                <w:szCs w:val="20"/>
              </w:rPr>
              <w:t xml:space="preserve">მცირე ფირმების შექმნის ორგანიზაცია; ბიზნესის შესახებ ინფორმაციული წყაროების ანალიზი;  მოქმედი ბიზნესის შეფასება; </w:t>
            </w:r>
          </w:p>
          <w:p w14:paraId="5F8EDC39" w14:textId="77777777" w:rsidR="0077129A" w:rsidRPr="0049242A" w:rsidRDefault="0077129A" w:rsidP="0077773B">
            <w:pPr>
              <w:spacing w:after="0"/>
              <w:rPr>
                <w:rFonts w:ascii="Sylfaen" w:hAnsi="Sylfaen"/>
                <w:bCs/>
                <w:color w:val="000000" w:themeColor="text1"/>
                <w:sz w:val="20"/>
                <w:szCs w:val="20"/>
                <w:lang w:val="ka-GE"/>
              </w:rPr>
            </w:pPr>
            <w:r w:rsidRPr="00F92D36">
              <w:rPr>
                <w:rFonts w:ascii="Sylfaen" w:hAnsi="Sylfaen"/>
                <w:bCs/>
                <w:color w:val="000000" w:themeColor="text1"/>
                <w:sz w:val="20"/>
                <w:szCs w:val="20"/>
              </w:rPr>
              <w:t xml:space="preserve"> ბიზნესის მყიდველის ფინანსური უზრუნველყოფის წყაროები.</w:t>
            </w:r>
            <w:r>
              <w:rPr>
                <w:rFonts w:ascii="Sylfaen" w:hAnsi="Sylfaen"/>
                <w:bCs/>
                <w:color w:val="000000" w:themeColor="text1"/>
                <w:sz w:val="20"/>
                <w:szCs w:val="20"/>
                <w:lang w:val="ka-GE"/>
              </w:rPr>
              <w:t xml:space="preserve"> </w:t>
            </w:r>
            <w:r w:rsidRPr="0049242A">
              <w:rPr>
                <w:rFonts w:ascii="Sylfaen" w:hAnsi="Sylfaen"/>
                <w:b/>
                <w:color w:val="000000" w:themeColor="text1"/>
                <w:sz w:val="20"/>
                <w:szCs w:val="20"/>
                <w:lang w:val="ka-GE"/>
              </w:rPr>
              <w:t xml:space="preserve"> </w:t>
            </w:r>
            <w:r w:rsidRPr="0049242A">
              <w:rPr>
                <w:rFonts w:ascii="Sylfaen" w:hAnsi="Sylfaen"/>
                <w:bCs/>
                <w:color w:val="000000" w:themeColor="text1"/>
                <w:sz w:val="20"/>
                <w:szCs w:val="20"/>
                <w:lang w:val="ka-GE"/>
              </w:rPr>
              <w:t>ბიზნესის ღირებულების დადგენა</w:t>
            </w:r>
            <w:r w:rsidRPr="0049242A">
              <w:rPr>
                <w:rFonts w:ascii="Sylfaen" w:hAnsi="Sylfaen"/>
                <w:bCs/>
                <w:color w:val="000000" w:themeColor="text1"/>
                <w:sz w:val="20"/>
                <w:szCs w:val="20"/>
              </w:rPr>
              <w:t xml:space="preserve">; </w:t>
            </w:r>
            <w:r w:rsidRPr="0049242A">
              <w:rPr>
                <w:rFonts w:ascii="Sylfaen" w:hAnsi="Sylfaen"/>
                <w:bCs/>
                <w:color w:val="000000" w:themeColor="text1"/>
                <w:sz w:val="20"/>
                <w:szCs w:val="20"/>
                <w:lang w:val="ka-GE"/>
              </w:rPr>
              <w:t>ბიზნესის ყიდვა-გაყიდვის გარიგებათა სტრუქტურა და მოლაპარაკებათა კულტურა</w:t>
            </w:r>
            <w:r w:rsidRPr="0049242A">
              <w:rPr>
                <w:rFonts w:ascii="Sylfaen" w:hAnsi="Sylfaen"/>
                <w:bCs/>
                <w:color w:val="000000" w:themeColor="text1"/>
                <w:sz w:val="20"/>
                <w:szCs w:val="20"/>
              </w:rPr>
              <w:t xml:space="preserve">; </w:t>
            </w:r>
            <w:r w:rsidRPr="0049242A">
              <w:rPr>
                <w:rFonts w:ascii="Sylfaen" w:hAnsi="Sylfaen"/>
                <w:bCs/>
                <w:color w:val="000000" w:themeColor="text1"/>
                <w:sz w:val="20"/>
                <w:szCs w:val="20"/>
                <w:lang w:val="ka-GE"/>
              </w:rPr>
              <w:t>საქმიანი წინადადების შეფასება და გაყიდვის პირობების დადგენა; ბიზნესის სამართლებრივი ფორმის შერჩევა; ბიზნეს-გეგმის შედგენის ორგანიზაცია მცირე საწარმოებში</w:t>
            </w:r>
            <w:r>
              <w:rPr>
                <w:rFonts w:ascii="Sylfaen" w:hAnsi="Sylfaen"/>
                <w:bCs/>
                <w:color w:val="000000" w:themeColor="text1"/>
                <w:sz w:val="20"/>
                <w:szCs w:val="20"/>
                <w:lang w:val="ka-GE"/>
              </w:rPr>
              <w:t xml:space="preserve">; </w:t>
            </w:r>
            <w:r w:rsidRPr="0049242A">
              <w:rPr>
                <w:rFonts w:ascii="Sylfaen" w:hAnsi="Sylfaen"/>
                <w:bCs/>
                <w:color w:val="000000" w:themeColor="text1"/>
                <w:sz w:val="20"/>
                <w:szCs w:val="20"/>
                <w:lang w:val="ka-GE"/>
              </w:rPr>
              <w:t>ბიზნეს-გეგმის ამოქმედება; სოციალური მეწარმეობა და სოციალური საწარმო.</w:t>
            </w:r>
          </w:p>
          <w:p w14:paraId="06A3556C" w14:textId="77777777" w:rsidR="0077129A" w:rsidRDefault="00C73714" w:rsidP="0077773B">
            <w:pPr>
              <w:spacing w:after="0" w:line="240" w:lineRule="auto"/>
              <w:jc w:val="both"/>
            </w:pPr>
            <w:hyperlink r:id="rId13" w:history="1">
              <w:r w:rsidR="0077129A">
                <w:rPr>
                  <w:rStyle w:val="Hyperlink"/>
                </w:rPr>
                <w:t>Teimuraz Sengelia (tsu.ge)</w:t>
              </w:r>
            </w:hyperlink>
            <w:r w:rsidR="0077129A">
              <w:t xml:space="preserve"> </w:t>
            </w:r>
          </w:p>
          <w:p w14:paraId="4310B420" w14:textId="77777777" w:rsidR="0077129A" w:rsidRDefault="00C73714" w:rsidP="0077773B">
            <w:pPr>
              <w:spacing w:after="0" w:line="240" w:lineRule="auto"/>
              <w:jc w:val="both"/>
            </w:pPr>
            <w:hyperlink r:id="rId14" w:history="1">
              <w:r w:rsidR="0077129A">
                <w:rPr>
                  <w:rStyle w:val="Hyperlink"/>
                </w:rPr>
                <w:t>leqcia7_26429.pdf (tsu.ge)</w:t>
              </w:r>
            </w:hyperlink>
          </w:p>
          <w:p w14:paraId="72DB09B0" w14:textId="77777777" w:rsidR="00E123EB" w:rsidRPr="00872E69" w:rsidRDefault="00E123EB" w:rsidP="0077773B">
            <w:pPr>
              <w:spacing w:after="0" w:line="360" w:lineRule="auto"/>
              <w:jc w:val="both"/>
              <w:rPr>
                <w:rFonts w:ascii="Sylfaen" w:hAnsi="Sylfaen"/>
                <w:b/>
                <w:color w:val="000000" w:themeColor="text1"/>
                <w:sz w:val="20"/>
                <w:szCs w:val="20"/>
                <w:lang w:val="ka-GE"/>
              </w:rPr>
            </w:pPr>
          </w:p>
          <w:p w14:paraId="580F8B83" w14:textId="77777777" w:rsidR="00F703CA"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6768140D" w14:textId="77777777" w:rsidR="002A0180" w:rsidRDefault="002A0180" w:rsidP="002A0180">
            <w:pPr>
              <w:rPr>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Pr>
                <w:rFonts w:cs="Cambria,Bold"/>
                <w:b/>
                <w:bCs/>
                <w:sz w:val="20"/>
                <w:szCs w:val="20"/>
                <w:lang w:val="ka-GE"/>
              </w:rPr>
              <w:t xml:space="preserve"> - </w:t>
            </w:r>
            <w:r>
              <w:rPr>
                <w:lang w:val="ka-GE"/>
              </w:rPr>
              <w:t>,,კორპორაცია ნაიკი“</w:t>
            </w:r>
          </w:p>
          <w:p w14:paraId="1ED63368" w14:textId="77777777" w:rsidR="007140E6" w:rsidRPr="00872E69" w:rsidRDefault="00762EB0" w:rsidP="0077773B">
            <w:pPr>
              <w:spacing w:after="0" w:line="240" w:lineRule="auto"/>
              <w:jc w:val="both"/>
              <w:rPr>
                <w:rFonts w:ascii="Sylfaen" w:hAnsi="Sylfaen"/>
                <w:b/>
                <w:color w:val="000000" w:themeColor="text1"/>
                <w:sz w:val="20"/>
                <w:szCs w:val="20"/>
                <w:lang w:val="ka-GE"/>
              </w:rPr>
            </w:pPr>
            <w:r w:rsidRPr="00872E69">
              <w:rPr>
                <w:rFonts w:ascii="Sylfaen" w:hAnsi="Sylfaen"/>
                <w:b/>
                <w:sz w:val="20"/>
                <w:szCs w:val="20"/>
                <w:u w:color="FF0000"/>
                <w:lang w:val="ka-GE"/>
              </w:rPr>
              <w:t>ქვიზი</w:t>
            </w:r>
          </w:p>
          <w:p w14:paraId="1A7ED9DA"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D1547F" w:rsidRPr="00872E69">
              <w:rPr>
                <w:rFonts w:ascii="Sylfaen" w:hAnsi="Sylfaen"/>
                <w:b/>
                <w:color w:val="000000" w:themeColor="text1"/>
                <w:sz w:val="20"/>
                <w:szCs w:val="20"/>
              </w:rPr>
              <w:t>4</w:t>
            </w:r>
            <w:r w:rsidR="00854FC0" w:rsidRPr="00872E69">
              <w:rPr>
                <w:rFonts w:ascii="Sylfaen" w:hAnsi="Sylfaen"/>
                <w:b/>
                <w:color w:val="000000" w:themeColor="text1"/>
                <w:sz w:val="20"/>
                <w:szCs w:val="20"/>
                <w:lang w:val="ka-GE"/>
              </w:rPr>
              <w:t xml:space="preserve"> ქულა</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51E8F6D8" w14:textId="77777777" w:rsidR="00C71ADC" w:rsidRDefault="007140E6"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5 </w:t>
            </w:r>
            <w:r w:rsidRPr="00872E69">
              <w:rPr>
                <w:rFonts w:ascii="Sylfaen" w:hAnsi="Sylfaen"/>
                <w:b/>
                <w:color w:val="000000" w:themeColor="text1"/>
                <w:sz w:val="20"/>
                <w:szCs w:val="20"/>
                <w:lang w:val="ka-GE"/>
              </w:rPr>
              <w:t xml:space="preserve">: </w:t>
            </w:r>
            <w:r w:rsidR="00135BC6" w:rsidRPr="00872E69">
              <w:rPr>
                <w:rFonts w:ascii="Sylfaen" w:hAnsi="Sylfaen"/>
                <w:b/>
                <w:color w:val="000000" w:themeColor="text1"/>
                <w:sz w:val="20"/>
                <w:szCs w:val="20"/>
                <w:lang w:val="ka-GE"/>
              </w:rPr>
              <w:t xml:space="preserve"> </w:t>
            </w:r>
            <w:r w:rsidR="00C71ADC" w:rsidRPr="00FB339C">
              <w:rPr>
                <w:rFonts w:ascii="Sylfaen" w:hAnsi="Sylfaen"/>
                <w:b/>
                <w:color w:val="000000" w:themeColor="text1"/>
                <w:sz w:val="20"/>
                <w:szCs w:val="20"/>
                <w:lang w:val="ka-GE"/>
              </w:rPr>
              <w:t>ვენჩურული კაპიტალი და ფრენჩაიზინგი, როგორც</w:t>
            </w:r>
            <w:r w:rsidR="00C71ADC">
              <w:rPr>
                <w:rFonts w:ascii="Sylfaen" w:hAnsi="Sylfaen"/>
                <w:b/>
                <w:color w:val="000000" w:themeColor="text1"/>
                <w:sz w:val="20"/>
                <w:szCs w:val="20"/>
                <w:lang w:val="ka-GE"/>
              </w:rPr>
              <w:t xml:space="preserve"> </w:t>
            </w:r>
            <w:r w:rsidR="00C71ADC" w:rsidRPr="00FB339C">
              <w:rPr>
                <w:rFonts w:ascii="Sylfaen" w:hAnsi="Sylfaen"/>
                <w:b/>
                <w:color w:val="000000" w:themeColor="text1"/>
                <w:sz w:val="20"/>
                <w:szCs w:val="20"/>
                <w:lang w:val="ka-GE"/>
              </w:rPr>
              <w:t>ბიზნესის</w:t>
            </w:r>
            <w:r w:rsidR="00C71ADC">
              <w:rPr>
                <w:rFonts w:ascii="Sylfaen" w:hAnsi="Sylfaen"/>
                <w:b/>
                <w:color w:val="000000" w:themeColor="text1"/>
                <w:sz w:val="20"/>
                <w:szCs w:val="20"/>
                <w:lang w:val="ka-GE"/>
              </w:rPr>
              <w:t xml:space="preserve">     </w:t>
            </w:r>
          </w:p>
          <w:p w14:paraId="715291CF" w14:textId="77777777" w:rsidR="00C71ADC" w:rsidRPr="00FB339C" w:rsidRDefault="00C71ADC" w:rsidP="0077773B">
            <w:pPr>
              <w:spacing w:after="0" w:line="24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w:t>
            </w:r>
            <w:r w:rsidRPr="00FB339C">
              <w:rPr>
                <w:rFonts w:ascii="Sylfaen" w:hAnsi="Sylfaen"/>
                <w:b/>
                <w:color w:val="000000" w:themeColor="text1"/>
                <w:sz w:val="20"/>
                <w:szCs w:val="20"/>
                <w:lang w:val="ka-GE"/>
              </w:rPr>
              <w:t xml:space="preserve"> ორგანიზაციის ფორმა</w:t>
            </w:r>
          </w:p>
          <w:p w14:paraId="07B0AE22" w14:textId="77777777" w:rsidR="00C71ADC" w:rsidRPr="00FB339C" w:rsidRDefault="00C71ADC" w:rsidP="0077773B">
            <w:pPr>
              <w:spacing w:after="0" w:line="240" w:lineRule="auto"/>
              <w:jc w:val="both"/>
              <w:rPr>
                <w:rFonts w:ascii="Sylfaen" w:hAnsi="Sylfaen"/>
                <w:b/>
                <w:color w:val="000000" w:themeColor="text1"/>
                <w:sz w:val="20"/>
                <w:szCs w:val="20"/>
                <w:lang w:val="ka-GE"/>
              </w:rPr>
            </w:pPr>
            <w:r w:rsidRPr="00FB339C">
              <w:rPr>
                <w:rFonts w:ascii="Sylfaen" w:hAnsi="Sylfaen"/>
                <w:b/>
                <w:color w:val="000000" w:themeColor="text1"/>
                <w:sz w:val="20"/>
                <w:szCs w:val="20"/>
                <w:lang w:val="ka-GE"/>
              </w:rPr>
              <w:t xml:space="preserve"> </w:t>
            </w:r>
          </w:p>
          <w:p w14:paraId="2015129D" w14:textId="77777777" w:rsidR="00C71ADC" w:rsidRPr="00FB339C" w:rsidRDefault="00C71ADC" w:rsidP="0077773B">
            <w:pPr>
              <w:spacing w:after="0" w:line="240" w:lineRule="auto"/>
              <w:jc w:val="both"/>
              <w:rPr>
                <w:rFonts w:ascii="Sylfaen" w:hAnsi="Sylfaen"/>
                <w:bCs/>
                <w:color w:val="000000" w:themeColor="text1"/>
                <w:sz w:val="20"/>
                <w:szCs w:val="20"/>
                <w:lang w:val="ka-GE"/>
              </w:rPr>
            </w:pPr>
            <w:r w:rsidRPr="00FB339C">
              <w:rPr>
                <w:rFonts w:ascii="Sylfaen" w:hAnsi="Sylfaen"/>
                <w:bCs/>
                <w:color w:val="000000" w:themeColor="text1"/>
                <w:sz w:val="20"/>
                <w:szCs w:val="20"/>
                <w:lang w:val="ka-GE"/>
              </w:rPr>
              <w:t>ვენჩურული კაპიტალის არსი; ვენჩურული დაფინანსების მაძიებელი კომპანიის</w:t>
            </w:r>
          </w:p>
          <w:p w14:paraId="6377D6B7" w14:textId="77777777" w:rsidR="00C71ADC" w:rsidRPr="00FB339C" w:rsidRDefault="00C71ADC" w:rsidP="0077773B">
            <w:pPr>
              <w:spacing w:after="0" w:line="240" w:lineRule="auto"/>
              <w:jc w:val="both"/>
              <w:rPr>
                <w:rFonts w:ascii="Sylfaen" w:hAnsi="Sylfaen"/>
                <w:bCs/>
                <w:color w:val="000000" w:themeColor="text1"/>
                <w:sz w:val="20"/>
                <w:szCs w:val="20"/>
                <w:lang w:val="ka-GE"/>
              </w:rPr>
            </w:pPr>
            <w:r w:rsidRPr="00FB339C">
              <w:rPr>
                <w:rFonts w:ascii="Sylfaen" w:hAnsi="Sylfaen"/>
                <w:bCs/>
                <w:color w:val="000000" w:themeColor="text1"/>
                <w:sz w:val="20"/>
                <w:szCs w:val="20"/>
                <w:lang w:val="ka-GE"/>
              </w:rPr>
              <w:t>განვითარების დონე; ვენჩურული დაფინანსების შესახებ წინადადების მომზადება; ვენჩურული ფირმების დაფინანსების პირობები;  ვვენჩურული ფირმების სახეები</w:t>
            </w:r>
          </w:p>
          <w:p w14:paraId="077527D7" w14:textId="77777777" w:rsidR="00C71ADC" w:rsidRDefault="00C71ADC" w:rsidP="0077773B">
            <w:pPr>
              <w:spacing w:after="0" w:line="240" w:lineRule="auto"/>
              <w:jc w:val="both"/>
              <w:rPr>
                <w:rFonts w:ascii="Sylfaen" w:hAnsi="Sylfaen"/>
                <w:b/>
                <w:sz w:val="20"/>
                <w:szCs w:val="20"/>
                <w:lang w:val="ka-GE"/>
              </w:rPr>
            </w:pPr>
          </w:p>
          <w:p w14:paraId="34861229" w14:textId="77777777" w:rsidR="00C71ADC" w:rsidRDefault="00C71ADC" w:rsidP="0077773B">
            <w:pPr>
              <w:spacing w:after="0" w:line="240" w:lineRule="auto"/>
              <w:jc w:val="both"/>
              <w:rPr>
                <w:rFonts w:ascii="Sylfaen" w:hAnsi="Sylfaen"/>
                <w:bCs/>
                <w:color w:val="000000" w:themeColor="text1"/>
                <w:sz w:val="20"/>
                <w:szCs w:val="20"/>
                <w:lang w:val="ka-GE"/>
              </w:rPr>
            </w:pPr>
            <w:r w:rsidRPr="00FB339C">
              <w:rPr>
                <w:rFonts w:ascii="Sylfaen" w:hAnsi="Sylfaen"/>
                <w:bCs/>
                <w:color w:val="000000" w:themeColor="text1"/>
                <w:sz w:val="20"/>
                <w:szCs w:val="20"/>
                <w:lang w:val="ka-GE"/>
              </w:rPr>
              <w:t>ფინანსური გეგმის მნიშვნელობა ვენჩურული კაპიტალის მოპოვებისათვის;   ფრენჩაიზინგი, როგორც საკუთარი საქმის ორგანიზაციის ფორმა; ფრენჩაიზინგის შესაძლებლობათა შეფასება; ფრენჩაიზული პაკეტი</w:t>
            </w:r>
          </w:p>
          <w:p w14:paraId="16738B6F" w14:textId="77777777" w:rsidR="00BE4D9C" w:rsidRDefault="00C73714" w:rsidP="00BE4D9C">
            <w:pPr>
              <w:spacing w:after="0" w:line="240" w:lineRule="auto"/>
              <w:jc w:val="both"/>
            </w:pPr>
            <w:hyperlink r:id="rId15" w:history="1">
              <w:r w:rsidR="00BE4D9C">
                <w:rPr>
                  <w:rStyle w:val="Hyperlink"/>
                </w:rPr>
                <w:t>tema8_80118.pdf (tsu.ge)</w:t>
              </w:r>
            </w:hyperlink>
          </w:p>
          <w:p w14:paraId="69B8E150" w14:textId="77777777" w:rsidR="00BE4D9C" w:rsidRDefault="00C73714" w:rsidP="00BE4D9C">
            <w:pPr>
              <w:spacing w:after="0" w:line="240" w:lineRule="auto"/>
              <w:jc w:val="both"/>
            </w:pPr>
            <w:hyperlink r:id="rId16" w:history="1">
              <w:r w:rsidR="00BE4D9C">
                <w:rPr>
                  <w:rStyle w:val="Hyperlink"/>
                </w:rPr>
                <w:t>tema9_13981.pdf (tsu.ge)</w:t>
              </w:r>
            </w:hyperlink>
          </w:p>
          <w:p w14:paraId="74A8988B" w14:textId="77777777" w:rsidR="00BE4D9C" w:rsidRDefault="00BE4D9C" w:rsidP="0077773B">
            <w:pPr>
              <w:spacing w:after="0" w:line="240" w:lineRule="auto"/>
              <w:jc w:val="both"/>
              <w:rPr>
                <w:rFonts w:ascii="Sylfaen" w:hAnsi="Sylfaen"/>
                <w:bCs/>
                <w:color w:val="000000" w:themeColor="text1"/>
                <w:sz w:val="20"/>
                <w:szCs w:val="20"/>
                <w:lang w:val="ka-GE"/>
              </w:rPr>
            </w:pPr>
          </w:p>
          <w:p w14:paraId="02F10E93" w14:textId="77777777" w:rsidR="00BE4D9C" w:rsidRDefault="00BE4D9C" w:rsidP="00BE4D9C">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74C8DD77" w14:textId="77777777" w:rsidR="00F534F0" w:rsidRPr="00F534F0" w:rsidRDefault="00F534F0" w:rsidP="00F534F0">
            <w:pPr>
              <w:rPr>
                <w:b/>
                <w:bCs/>
                <w:lang w:val="ka-GE"/>
              </w:rPr>
            </w:pPr>
            <w:r w:rsidRPr="00F534F0">
              <w:rPr>
                <w:b/>
                <w:bCs/>
                <w:lang w:val="ka-GE"/>
              </w:rPr>
              <w:t>საანალიზო ქეისი</w:t>
            </w:r>
          </w:p>
          <w:p w14:paraId="58E503AF" w14:textId="77777777" w:rsidR="006477DD" w:rsidRDefault="00F534F0" w:rsidP="0077773B">
            <w:pPr>
              <w:spacing w:after="0" w:line="240" w:lineRule="auto"/>
              <w:jc w:val="both"/>
              <w:rPr>
                <w:lang w:val="ka-GE"/>
              </w:rPr>
            </w:pPr>
            <w:r>
              <w:rPr>
                <w:lang w:val="ka-GE"/>
              </w:rPr>
              <w:t xml:space="preserve">,,ევროს დაზღვევა </w:t>
            </w:r>
            <w:r>
              <w:t xml:space="preserve">Axis - </w:t>
            </w:r>
            <w:r>
              <w:rPr>
                <w:lang w:val="ka-GE"/>
              </w:rPr>
              <w:t>ში“</w:t>
            </w:r>
          </w:p>
          <w:p w14:paraId="64CB3F3E" w14:textId="77777777" w:rsidR="00997DFC" w:rsidRPr="0049242A" w:rsidRDefault="00997DFC" w:rsidP="0077773B">
            <w:pPr>
              <w:spacing w:after="0" w:line="240" w:lineRule="auto"/>
              <w:jc w:val="both"/>
              <w:rPr>
                <w:rFonts w:ascii="Sylfaen" w:hAnsi="Sylfaen"/>
                <w:bCs/>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6446123A" w14:textId="77777777" w:rsidR="008C6D7E" w:rsidRDefault="008C6D7E" w:rsidP="0077773B">
            <w:pPr>
              <w:spacing w:after="0" w:line="240" w:lineRule="auto"/>
              <w:jc w:val="both"/>
              <w:rPr>
                <w:rFonts w:ascii="Sylfaen" w:hAnsi="Sylfaen"/>
                <w:b/>
                <w:color w:val="000000" w:themeColor="text1"/>
                <w:sz w:val="20"/>
                <w:szCs w:val="20"/>
                <w:lang w:val="ka-GE"/>
              </w:rPr>
            </w:pPr>
          </w:p>
          <w:p w14:paraId="6F3619B4" w14:textId="77777777" w:rsidR="007161BC" w:rsidRPr="00872E69" w:rsidRDefault="007161BC" w:rsidP="0077773B">
            <w:pPr>
              <w:spacing w:after="0" w:line="276" w:lineRule="auto"/>
              <w:rPr>
                <w:rFonts w:ascii="Sylfaen" w:hAnsi="Sylfaen"/>
                <w:b/>
                <w:color w:val="000000" w:themeColor="text1"/>
                <w:sz w:val="20"/>
                <w:szCs w:val="20"/>
                <w:lang w:val="ka-GE"/>
              </w:rPr>
            </w:pP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3DB678DF" w14:textId="77777777" w:rsidR="006477DD" w:rsidRDefault="007140E6" w:rsidP="0077773B">
            <w:pPr>
              <w:spacing w:after="0" w:line="240" w:lineRule="auto"/>
              <w:jc w:val="both"/>
            </w:pPr>
            <w:r w:rsidRPr="00F92D36">
              <w:rPr>
                <w:rFonts w:ascii="Sylfaen" w:hAnsi="Sylfaen"/>
                <w:b/>
                <w:color w:val="000000" w:themeColor="text1"/>
                <w:sz w:val="20"/>
                <w:szCs w:val="20"/>
                <w:lang w:val="ka-GE"/>
              </w:rPr>
              <w:t xml:space="preserve">ლექცია: </w:t>
            </w:r>
            <w:r w:rsidR="00F92D36" w:rsidRPr="00F92D36">
              <w:rPr>
                <w:rFonts w:ascii="Sylfaen" w:hAnsi="Sylfaen"/>
                <w:b/>
                <w:color w:val="000000" w:themeColor="text1"/>
                <w:sz w:val="20"/>
                <w:szCs w:val="20"/>
              </w:rPr>
              <w:t xml:space="preserve">6 </w:t>
            </w:r>
            <w:r w:rsidR="00FB339C">
              <w:rPr>
                <w:rFonts w:ascii="Sylfaen" w:hAnsi="Sylfaen"/>
                <w:b/>
                <w:color w:val="000000" w:themeColor="text1"/>
                <w:sz w:val="20"/>
                <w:szCs w:val="20"/>
                <w:lang w:val="ka-GE"/>
              </w:rPr>
              <w:t xml:space="preserve"> </w:t>
            </w:r>
            <w:r w:rsidR="006477DD">
              <w:rPr>
                <w:rFonts w:ascii="Sylfaen" w:hAnsi="Sylfaen"/>
                <w:b/>
                <w:color w:val="000000" w:themeColor="text1"/>
                <w:sz w:val="20"/>
                <w:szCs w:val="20"/>
                <w:lang w:val="ka-GE"/>
              </w:rPr>
              <w:t xml:space="preserve"> </w:t>
            </w:r>
          </w:p>
          <w:p w14:paraId="1C47CB52" w14:textId="77777777" w:rsidR="00C71ADC" w:rsidRDefault="00C71ADC" w:rsidP="0077773B">
            <w:pPr>
              <w:spacing w:after="0" w:line="240" w:lineRule="auto"/>
              <w:jc w:val="both"/>
              <w:rPr>
                <w:rFonts w:ascii="Sylfaen" w:hAnsi="Sylfaen"/>
                <w:b/>
                <w:color w:val="000000" w:themeColor="text1"/>
                <w:sz w:val="20"/>
                <w:szCs w:val="20"/>
                <w:lang w:val="ka-GE"/>
              </w:rPr>
            </w:pPr>
            <w:r w:rsidRPr="008C784F">
              <w:rPr>
                <w:rFonts w:ascii="Sylfaen" w:hAnsi="Sylfaen"/>
                <w:b/>
                <w:color w:val="000000" w:themeColor="text1"/>
                <w:sz w:val="20"/>
                <w:szCs w:val="20"/>
                <w:lang w:val="ka-GE"/>
              </w:rPr>
              <w:t>საერთაშორისო ბიზნესის საფუძვლები</w:t>
            </w:r>
          </w:p>
          <w:p w14:paraId="094FC722" w14:textId="77777777" w:rsidR="00C71ADC" w:rsidRDefault="00C71ADC" w:rsidP="0077773B">
            <w:pPr>
              <w:spacing w:after="0" w:line="240" w:lineRule="auto"/>
              <w:jc w:val="both"/>
              <w:rPr>
                <w:rFonts w:ascii="Sylfaen" w:hAnsi="Sylfaen"/>
                <w:b/>
                <w:color w:val="000000" w:themeColor="text1"/>
                <w:sz w:val="20"/>
                <w:szCs w:val="20"/>
                <w:lang w:val="ka-GE"/>
              </w:rPr>
            </w:pPr>
          </w:p>
          <w:p w14:paraId="54971B9F" w14:textId="77777777" w:rsidR="00C71ADC" w:rsidRPr="008C784F" w:rsidRDefault="00C71ADC" w:rsidP="0077773B">
            <w:pPr>
              <w:spacing w:after="0" w:line="240" w:lineRule="auto"/>
              <w:jc w:val="both"/>
              <w:rPr>
                <w:rFonts w:ascii="Sylfaen" w:hAnsi="Sylfaen"/>
                <w:bCs/>
                <w:color w:val="000000" w:themeColor="text1"/>
                <w:sz w:val="20"/>
                <w:szCs w:val="20"/>
                <w:lang w:val="ka-GE"/>
              </w:rPr>
            </w:pPr>
            <w:r w:rsidRPr="008C784F">
              <w:rPr>
                <w:rFonts w:ascii="Sylfaen" w:hAnsi="Sylfaen"/>
                <w:bCs/>
                <w:color w:val="000000" w:themeColor="text1"/>
                <w:sz w:val="20"/>
                <w:szCs w:val="20"/>
                <w:lang w:val="ka-GE"/>
              </w:rPr>
              <w:t>საერთაშორისო ბიზნესის განვითარება; ხელისუფლების როლი საერთაშორისო ბიზნესის რეგულირების დარგში; საერთაშორისო ორგანიზაციები; საერთაშორისო სავალუტო ფონდის და მსოფლიო ბანკის როლი ბიზნესის განვითარებაში;  საერთაშორისო ურთიერთობების ბიზნესზე მოქმედების სფერო; საერთაშორისო საქმიანი ურთიერთობების ფორმები.</w:t>
            </w:r>
          </w:p>
          <w:p w14:paraId="440B8C69" w14:textId="77777777" w:rsidR="00C71ADC" w:rsidRDefault="00C71ADC" w:rsidP="0077773B">
            <w:pPr>
              <w:spacing w:after="0" w:line="240" w:lineRule="auto"/>
              <w:jc w:val="both"/>
              <w:rPr>
                <w:rFonts w:ascii="Sylfaen" w:hAnsi="Sylfaen"/>
                <w:b/>
                <w:color w:val="000000" w:themeColor="text1"/>
                <w:sz w:val="20"/>
                <w:szCs w:val="20"/>
                <w:lang w:val="ka-GE"/>
              </w:rPr>
            </w:pPr>
          </w:p>
          <w:p w14:paraId="0A167655" w14:textId="77777777" w:rsidR="00C71ADC" w:rsidRDefault="00C73714" w:rsidP="0077773B">
            <w:pPr>
              <w:spacing w:after="0" w:line="240" w:lineRule="auto"/>
              <w:jc w:val="both"/>
            </w:pPr>
            <w:hyperlink r:id="rId17" w:history="1">
              <w:r w:rsidR="00C71ADC">
                <w:rPr>
                  <w:rStyle w:val="Hyperlink"/>
                </w:rPr>
                <w:t>tema10_80846.pdf (tsu.ge)</w:t>
              </w:r>
            </w:hyperlink>
          </w:p>
          <w:p w14:paraId="1AC65AB8" w14:textId="77777777" w:rsidR="006A4B15" w:rsidRDefault="006A4B15" w:rsidP="0077773B">
            <w:pPr>
              <w:spacing w:after="0" w:line="240" w:lineRule="auto"/>
              <w:jc w:val="both"/>
              <w:rPr>
                <w:rFonts w:ascii="Sylfaen" w:hAnsi="Sylfaen"/>
                <w:b/>
                <w:color w:val="000000" w:themeColor="text1"/>
                <w:sz w:val="20"/>
                <w:szCs w:val="20"/>
                <w:lang w:val="ka-GE"/>
              </w:rPr>
            </w:pPr>
          </w:p>
          <w:p w14:paraId="46931564" w14:textId="77777777" w:rsidR="007140E6" w:rsidRPr="0011203C" w:rsidRDefault="007140E6" w:rsidP="0077773B">
            <w:pPr>
              <w:spacing w:after="0" w:line="240" w:lineRule="auto"/>
              <w:jc w:val="both"/>
            </w:pPr>
            <w:r w:rsidRPr="00872E69">
              <w:rPr>
                <w:rFonts w:ascii="Sylfaen" w:hAnsi="Sylfaen"/>
                <w:b/>
                <w:color w:val="000000" w:themeColor="text1"/>
                <w:sz w:val="20"/>
                <w:szCs w:val="20"/>
                <w:lang w:val="ka-GE"/>
              </w:rPr>
              <w:t xml:space="preserve">პრაქტიკული მეცადინეობა: </w:t>
            </w:r>
          </w:p>
          <w:p w14:paraId="13A88149" w14:textId="77777777" w:rsidR="00807FB3" w:rsidRPr="00872E69" w:rsidRDefault="00807FB3"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42748CD6" w14:textId="77777777" w:rsidR="00393CBF" w:rsidRDefault="001C5196" w:rsidP="0077773B">
            <w:pPr>
              <w:spacing w:after="0"/>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p>
          <w:p w14:paraId="0C4BB3E1" w14:textId="77777777" w:rsidR="00F534F0" w:rsidRDefault="00F534F0" w:rsidP="0077773B">
            <w:pPr>
              <w:spacing w:after="0"/>
              <w:rPr>
                <w:rFonts w:ascii="Sylfaen" w:hAnsi="Sylfaen"/>
                <w:sz w:val="20"/>
                <w:szCs w:val="20"/>
                <w:lang w:val="ka-GE"/>
              </w:rPr>
            </w:pPr>
            <w:r>
              <w:rPr>
                <w:lang w:val="ka-GE"/>
              </w:rPr>
              <w:t xml:space="preserve">,,ფოლადით ვაჭრობის პოლიტიკა“   </w:t>
            </w:r>
          </w:p>
          <w:p w14:paraId="4F4072D0" w14:textId="77777777" w:rsidR="006A4B15" w:rsidRDefault="006A4B15" w:rsidP="006A4B15">
            <w:pPr>
              <w:rPr>
                <w:lang w:val="ka-GE"/>
              </w:rPr>
            </w:pPr>
            <w:r>
              <w:rPr>
                <w:lang w:val="ka-GE"/>
              </w:rPr>
              <w:t xml:space="preserve">,,ჩინეთის მონეტარული პოლიტიკა“  </w:t>
            </w:r>
          </w:p>
          <w:p w14:paraId="7681789D" w14:textId="77777777" w:rsidR="00F534F0" w:rsidRPr="00F534F0" w:rsidRDefault="00F534F0" w:rsidP="00F534F0">
            <w:pPr>
              <w:rPr>
                <w:b/>
                <w:bCs/>
                <w:lang w:val="ka-GE"/>
              </w:rPr>
            </w:pPr>
            <w:r w:rsidRPr="00F534F0">
              <w:rPr>
                <w:b/>
                <w:bCs/>
                <w:lang w:val="ka-GE"/>
              </w:rPr>
              <w:t>საანალიზო ქეისი</w:t>
            </w:r>
          </w:p>
          <w:p w14:paraId="5FFD242E" w14:textId="77777777" w:rsidR="00F534F0" w:rsidRDefault="00F534F0" w:rsidP="00F534F0">
            <w:pPr>
              <w:rPr>
                <w:lang w:val="ka-GE"/>
              </w:rPr>
            </w:pPr>
            <w:r>
              <w:rPr>
                <w:lang w:val="ka-GE"/>
              </w:rPr>
              <w:t>,,ეკვადორი: ექსპორტის ვარდისფერი მომავალი“</w:t>
            </w:r>
          </w:p>
          <w:p w14:paraId="0D61F060"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056960"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w:t>
            </w:r>
            <w:r w:rsidR="00854FC0" w:rsidRPr="00872E69">
              <w:rPr>
                <w:rFonts w:ascii="Sylfaen" w:hAnsi="Sylfaen"/>
                <w:b/>
                <w:color w:val="000000" w:themeColor="text1"/>
                <w:sz w:val="20"/>
                <w:szCs w:val="20"/>
                <w:lang w:val="ka-GE"/>
              </w:rPr>
              <w:t xml:space="preserve"> ქულა</w:t>
            </w: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4C70310E" w14:textId="77777777" w:rsidR="00C71ADC" w:rsidRDefault="007140E6"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7 </w:t>
            </w:r>
            <w:r w:rsidRPr="00872E69">
              <w:rPr>
                <w:rFonts w:ascii="Sylfaen" w:hAnsi="Sylfaen"/>
                <w:b/>
                <w:color w:val="000000" w:themeColor="text1"/>
                <w:sz w:val="20"/>
                <w:szCs w:val="20"/>
                <w:lang w:val="ka-GE"/>
              </w:rPr>
              <w:t xml:space="preserve">: </w:t>
            </w:r>
            <w:r w:rsidR="0049242A">
              <w:rPr>
                <w:rFonts w:ascii="Sylfaen" w:hAnsi="Sylfaen"/>
                <w:b/>
                <w:color w:val="000000" w:themeColor="text1"/>
                <w:sz w:val="20"/>
                <w:szCs w:val="20"/>
                <w:lang w:val="ka-GE"/>
              </w:rPr>
              <w:t xml:space="preserve"> </w:t>
            </w:r>
            <w:r w:rsidR="00C71ADC" w:rsidRPr="008C784F">
              <w:rPr>
                <w:rFonts w:ascii="Sylfaen" w:hAnsi="Sylfaen"/>
                <w:b/>
                <w:color w:val="000000" w:themeColor="text1"/>
                <w:sz w:val="20"/>
                <w:szCs w:val="20"/>
                <w:lang w:val="ka-GE"/>
              </w:rPr>
              <w:t>წარმოება და ლოჯისტიკა ბიზნესში</w:t>
            </w:r>
          </w:p>
          <w:p w14:paraId="0716CF24" w14:textId="77777777" w:rsidR="00C71ADC" w:rsidRDefault="00C71ADC" w:rsidP="0077773B">
            <w:pPr>
              <w:spacing w:after="0" w:line="240" w:lineRule="auto"/>
              <w:jc w:val="both"/>
              <w:rPr>
                <w:rFonts w:ascii="Sylfaen" w:hAnsi="Sylfaen"/>
                <w:b/>
                <w:color w:val="000000" w:themeColor="text1"/>
                <w:sz w:val="20"/>
                <w:szCs w:val="20"/>
                <w:lang w:val="ka-GE"/>
              </w:rPr>
            </w:pPr>
          </w:p>
          <w:p w14:paraId="11153E85" w14:textId="77777777" w:rsidR="00C71ADC" w:rsidRPr="00681AE0" w:rsidRDefault="00C71ADC" w:rsidP="0077773B">
            <w:pPr>
              <w:spacing w:after="0" w:line="240" w:lineRule="auto"/>
              <w:jc w:val="both"/>
              <w:rPr>
                <w:rFonts w:ascii="Sylfaen" w:hAnsi="Sylfaen"/>
                <w:bCs/>
                <w:sz w:val="20"/>
                <w:szCs w:val="20"/>
                <w:lang w:val="ka-GE"/>
              </w:rPr>
            </w:pPr>
            <w:r w:rsidRPr="008C784F">
              <w:rPr>
                <w:rFonts w:ascii="Sylfaen" w:hAnsi="Sylfaen"/>
                <w:bCs/>
                <w:color w:val="000000" w:themeColor="text1"/>
                <w:sz w:val="20"/>
                <w:szCs w:val="20"/>
                <w:lang w:val="ka-GE"/>
              </w:rPr>
              <w:t>წარმოების პროცესის გენეზისი და განვითარება; ბიზნესის საწარმოო სტრატეგია;  წარმოების საწარმოო და ოპერატიული მართვა;  საწარმოო პროცესის კონტროლი; კალენდარული დაგეგმვა</w:t>
            </w:r>
            <w:r>
              <w:rPr>
                <w:rFonts w:ascii="Sylfaen" w:hAnsi="Sylfaen"/>
                <w:bCs/>
                <w:color w:val="000000" w:themeColor="text1"/>
                <w:sz w:val="20"/>
                <w:szCs w:val="20"/>
                <w:lang w:val="ka-GE"/>
              </w:rPr>
              <w:t xml:space="preserve">; </w:t>
            </w:r>
            <w:r w:rsidRPr="00566BFE">
              <w:rPr>
                <w:rFonts w:ascii="Sylfaen" w:hAnsi="Sylfaen"/>
                <w:bCs/>
                <w:sz w:val="20"/>
                <w:szCs w:val="20"/>
                <w:lang w:val="ka-GE"/>
              </w:rPr>
              <w:t>ლოჯისტიკის როლი ბიზნესის განვითარებაში;  ლოგისტიკის კონცეფციის ევოლუცია; ლოგისტიკა, როგორც მეცნიერული მიმართულება; ლოგისტიკის განვითარება და ინფრაინდუსტრიის ფორმირება; ლოგისტიკის ტერმინის ცნება; ლოგისტიკის სახეები</w:t>
            </w:r>
            <w:r>
              <w:rPr>
                <w:rFonts w:ascii="Sylfaen" w:hAnsi="Sylfaen"/>
                <w:bCs/>
                <w:sz w:val="20"/>
                <w:szCs w:val="20"/>
                <w:lang w:val="ka-GE"/>
              </w:rPr>
              <w:t xml:space="preserve">; </w:t>
            </w:r>
            <w:r w:rsidRPr="00681AE0">
              <w:rPr>
                <w:rFonts w:ascii="Sylfaen" w:hAnsi="Sylfaen"/>
                <w:bCs/>
                <w:sz w:val="20"/>
                <w:szCs w:val="20"/>
                <w:lang w:val="ka-GE"/>
              </w:rPr>
              <w:t>ლოგისტიკის მიზნები</w:t>
            </w:r>
            <w:r w:rsidRPr="00681AE0">
              <w:rPr>
                <w:rFonts w:ascii="Sylfaen" w:hAnsi="Sylfaen"/>
                <w:bCs/>
                <w:sz w:val="20"/>
                <w:szCs w:val="20"/>
              </w:rPr>
              <w:t xml:space="preserve">; </w:t>
            </w:r>
            <w:r w:rsidRPr="00681AE0">
              <w:rPr>
                <w:rFonts w:ascii="Sylfaen" w:hAnsi="Sylfaen"/>
                <w:bCs/>
                <w:sz w:val="20"/>
                <w:szCs w:val="20"/>
                <w:lang w:val="ka-GE"/>
              </w:rPr>
              <w:t>ლოგისტიკის ფუნქციებ</w:t>
            </w:r>
            <w:r>
              <w:rPr>
                <w:rFonts w:ascii="Sylfaen" w:hAnsi="Sylfaen"/>
                <w:bCs/>
                <w:sz w:val="20"/>
                <w:szCs w:val="20"/>
                <w:lang w:val="ka-GE"/>
              </w:rPr>
              <w:t>ი</w:t>
            </w:r>
            <w:r w:rsidRPr="00681AE0">
              <w:rPr>
                <w:rFonts w:ascii="Sylfaen" w:hAnsi="Sylfaen"/>
                <w:bCs/>
                <w:sz w:val="20"/>
                <w:szCs w:val="20"/>
              </w:rPr>
              <w:t xml:space="preserve">i; </w:t>
            </w:r>
            <w:r w:rsidRPr="00681AE0">
              <w:rPr>
                <w:rFonts w:ascii="Sylfaen" w:hAnsi="Sylfaen"/>
                <w:bCs/>
                <w:sz w:val="20"/>
                <w:szCs w:val="20"/>
                <w:lang w:val="ka-GE"/>
              </w:rPr>
              <w:t>ლოგისტიკის ობიექტები</w:t>
            </w:r>
            <w:r w:rsidRPr="00681AE0">
              <w:rPr>
                <w:rFonts w:ascii="Sylfaen" w:hAnsi="Sylfaen"/>
                <w:bCs/>
                <w:sz w:val="20"/>
                <w:szCs w:val="20"/>
              </w:rPr>
              <w:t>;</w:t>
            </w:r>
            <w:r w:rsidRPr="00681AE0">
              <w:rPr>
                <w:rFonts w:ascii="Sylfaen" w:hAnsi="Sylfaen"/>
                <w:bCs/>
                <w:sz w:val="20"/>
                <w:szCs w:val="20"/>
                <w:lang w:val="ka-GE"/>
              </w:rPr>
              <w:t xml:space="preserve"> მომარაგების პროგრამის შემუშავება</w:t>
            </w:r>
            <w:r w:rsidRPr="00681AE0">
              <w:rPr>
                <w:rFonts w:ascii="Sylfaen" w:hAnsi="Sylfaen"/>
                <w:bCs/>
                <w:sz w:val="20"/>
                <w:szCs w:val="20"/>
              </w:rPr>
              <w:t xml:space="preserve">; </w:t>
            </w:r>
            <w:r w:rsidRPr="00681AE0">
              <w:rPr>
                <w:rFonts w:ascii="Sylfaen" w:hAnsi="Sylfaen"/>
                <w:bCs/>
                <w:sz w:val="20"/>
                <w:szCs w:val="20"/>
                <w:lang w:val="ka-GE"/>
              </w:rPr>
              <w:t>შესასყიდი ობიექტების მახასიათებლების განსაზღვრა</w:t>
            </w:r>
            <w:r w:rsidRPr="00681AE0">
              <w:rPr>
                <w:rFonts w:ascii="Sylfaen" w:hAnsi="Sylfaen"/>
                <w:bCs/>
                <w:sz w:val="20"/>
                <w:szCs w:val="20"/>
              </w:rPr>
              <w:t xml:space="preserve">; </w:t>
            </w:r>
            <w:r w:rsidRPr="00681AE0">
              <w:rPr>
                <w:rFonts w:ascii="Sylfaen" w:hAnsi="Sylfaen"/>
                <w:bCs/>
                <w:sz w:val="20"/>
                <w:szCs w:val="20"/>
                <w:lang w:val="ka-GE"/>
              </w:rPr>
              <w:t xml:space="preserve"> ნედლეულსა და მასალებზე მოთხოვნის დადგენა</w:t>
            </w:r>
            <w:r w:rsidRPr="00681AE0">
              <w:rPr>
                <w:rFonts w:ascii="Sylfaen" w:hAnsi="Sylfaen"/>
                <w:bCs/>
                <w:sz w:val="20"/>
                <w:szCs w:val="20"/>
              </w:rPr>
              <w:t xml:space="preserve"> </w:t>
            </w:r>
            <w:r w:rsidRPr="00681AE0">
              <w:rPr>
                <w:rFonts w:ascii="Sylfaen" w:hAnsi="Sylfaen"/>
                <w:bCs/>
                <w:sz w:val="20"/>
                <w:szCs w:val="20"/>
                <w:lang w:val="ka-GE"/>
              </w:rPr>
              <w:t>დროით ჭრილში</w:t>
            </w:r>
          </w:p>
          <w:p w14:paraId="770C2EC2" w14:textId="77777777" w:rsidR="00C71ADC" w:rsidRDefault="00C73714" w:rsidP="0077773B">
            <w:pPr>
              <w:spacing w:after="0" w:line="240" w:lineRule="auto"/>
              <w:jc w:val="both"/>
            </w:pPr>
            <w:hyperlink r:id="rId18" w:history="1">
              <w:r w:rsidR="00C71ADC">
                <w:rPr>
                  <w:rStyle w:val="Hyperlink"/>
                </w:rPr>
                <w:t>tema11.pdf (tsu.ge)</w:t>
              </w:r>
            </w:hyperlink>
          </w:p>
          <w:p w14:paraId="296ABC64" w14:textId="77777777" w:rsidR="00C71ADC" w:rsidRDefault="00C73714" w:rsidP="0077773B">
            <w:pPr>
              <w:spacing w:after="0" w:line="360" w:lineRule="auto"/>
            </w:pPr>
            <w:hyperlink r:id="rId19" w:history="1">
              <w:r w:rsidR="00C71ADC">
                <w:rPr>
                  <w:rStyle w:val="Hyperlink"/>
                </w:rPr>
                <w:t>tema12.pdf (tsu.ge)</w:t>
              </w:r>
            </w:hyperlink>
          </w:p>
          <w:p w14:paraId="7ECA222A" w14:textId="77777777" w:rsidR="007140E6"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2B8D9D4B" w14:textId="77777777" w:rsidR="0077773B" w:rsidRDefault="0077773B" w:rsidP="0077773B">
            <w:pPr>
              <w:spacing w:after="0"/>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Pr>
                <w:rFonts w:ascii="Sylfaen" w:hAnsi="Sylfaen" w:cs="Cambria,Bold"/>
                <w:b/>
                <w:bCs/>
                <w:sz w:val="20"/>
                <w:szCs w:val="20"/>
                <w:lang w:val="ka-GE"/>
              </w:rPr>
              <w:t xml:space="preserve"> - </w:t>
            </w:r>
          </w:p>
          <w:p w14:paraId="72D81FC8" w14:textId="77777777" w:rsidR="0077773B" w:rsidRDefault="0077773B" w:rsidP="0077773B">
            <w:pPr>
              <w:spacing w:after="0"/>
              <w:rPr>
                <w:lang w:val="ka-GE"/>
              </w:rPr>
            </w:pPr>
            <w:r>
              <w:rPr>
                <w:lang w:val="ka-GE"/>
              </w:rPr>
              <w:t>მაიკროს</w:t>
            </w:r>
            <w:r>
              <w:t>o</w:t>
            </w:r>
            <w:r>
              <w:rPr>
                <w:lang w:val="ka-GE"/>
              </w:rPr>
              <w:t xml:space="preserve">ფტის მიერ </w:t>
            </w:r>
            <w:r>
              <w:t>XBOX-</w:t>
            </w:r>
            <w:r>
              <w:rPr>
                <w:lang w:val="ka-GE"/>
              </w:rPr>
              <w:t xml:space="preserve">ის წარმოება   </w:t>
            </w:r>
          </w:p>
          <w:p w14:paraId="68483E2E" w14:textId="77777777" w:rsidR="0077773B" w:rsidRDefault="0077773B" w:rsidP="0077773B">
            <w:pPr>
              <w:spacing w:after="0"/>
              <w:rPr>
                <w:b/>
                <w:bCs/>
                <w:lang w:val="ka-GE"/>
              </w:rPr>
            </w:pPr>
          </w:p>
          <w:p w14:paraId="368654BC" w14:textId="77777777" w:rsidR="0077773B" w:rsidRPr="0077773B" w:rsidRDefault="0077773B" w:rsidP="0077773B">
            <w:pPr>
              <w:spacing w:after="0"/>
              <w:rPr>
                <w:b/>
                <w:bCs/>
                <w:lang w:val="ka-GE"/>
              </w:rPr>
            </w:pPr>
            <w:r w:rsidRPr="0077773B">
              <w:rPr>
                <w:b/>
                <w:bCs/>
                <w:lang w:val="ka-GE"/>
              </w:rPr>
              <w:t>საანალიზო ქეისი</w:t>
            </w:r>
          </w:p>
          <w:p w14:paraId="5A6D8AF5" w14:textId="77777777" w:rsidR="0077773B" w:rsidRDefault="0077773B" w:rsidP="0077773B">
            <w:pPr>
              <w:spacing w:after="0"/>
              <w:rPr>
                <w:lang w:val="ka-GE"/>
              </w:rPr>
            </w:pPr>
            <w:r>
              <w:rPr>
                <w:lang w:val="ka-GE"/>
              </w:rPr>
              <w:t>შპს ,,დელის“ კონკურენციული უპირატესობა“ ლოჯისტიკა</w:t>
            </w:r>
          </w:p>
          <w:p w14:paraId="3778D0F7" w14:textId="77777777" w:rsidR="0077773B" w:rsidRDefault="0077773B" w:rsidP="0077773B">
            <w:pPr>
              <w:spacing w:after="0" w:line="360" w:lineRule="auto"/>
              <w:jc w:val="both"/>
              <w:rPr>
                <w:rFonts w:ascii="Sylfaen" w:hAnsi="Sylfaen"/>
                <w:sz w:val="20"/>
                <w:szCs w:val="20"/>
                <w:u w:color="FF0000"/>
                <w:lang w:val="ka-GE"/>
              </w:rPr>
            </w:pPr>
          </w:p>
          <w:p w14:paraId="30F56627" w14:textId="77777777" w:rsidR="00C414D4" w:rsidRPr="00872E69" w:rsidRDefault="00C414D4"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515CB883" w14:textId="77777777" w:rsidR="005C08A2" w:rsidRPr="00872E69" w:rsidRDefault="005C08A2" w:rsidP="0077773B">
            <w:pPr>
              <w:spacing w:after="0" w:line="240" w:lineRule="auto"/>
              <w:jc w:val="both"/>
              <w:rPr>
                <w:rFonts w:ascii="Sylfaen" w:hAnsi="Sylfaen"/>
                <w:b/>
                <w:color w:val="000000" w:themeColor="text1"/>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პრაქტიკულ მაგალითზე ბიზნესის შეფასება/ ანალიზი შესაბამისი მეთოდის არჩევით</w:t>
            </w:r>
          </w:p>
          <w:p w14:paraId="6D1F6B54"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C414D4"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77773B">
            <w:pPr>
              <w:spacing w:after="0" w:line="360" w:lineRule="auto"/>
              <w:ind w:left="480"/>
              <w:jc w:val="center"/>
              <w:rPr>
                <w:rFonts w:ascii="Sylfaen" w:hAnsi="Sylfaen"/>
                <w:b/>
                <w:color w:val="000000" w:themeColor="text1"/>
                <w:sz w:val="20"/>
                <w:szCs w:val="20"/>
                <w:lang w:val="ka-GE"/>
              </w:rPr>
            </w:pPr>
          </w:p>
          <w:p w14:paraId="78BC9D4C" w14:textId="77777777" w:rsidR="00C25A43" w:rsidRPr="00872E69" w:rsidRDefault="00C25A43" w:rsidP="0077773B">
            <w:pPr>
              <w:spacing w:after="0" w:line="36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77773B">
            <w:pPr>
              <w:spacing w:after="0" w:line="36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C78FE92" w14:textId="77777777" w:rsidR="00C71ADC" w:rsidRPr="00C71ADC" w:rsidRDefault="00AE41C2" w:rsidP="0077773B">
            <w:pPr>
              <w:spacing w:after="0" w:line="240" w:lineRule="auto"/>
              <w:jc w:val="both"/>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8</w:t>
            </w:r>
            <w:r w:rsidRPr="00872E69">
              <w:rPr>
                <w:rFonts w:ascii="Sylfaen" w:hAnsi="Sylfaen"/>
                <w:b/>
                <w:color w:val="000000" w:themeColor="text1"/>
                <w:sz w:val="20"/>
                <w:szCs w:val="20"/>
                <w:lang w:val="ka-GE"/>
              </w:rPr>
              <w:t xml:space="preserve">: </w:t>
            </w:r>
            <w:r w:rsidR="00C71ADC" w:rsidRPr="00872E69">
              <w:rPr>
                <w:rFonts w:ascii="Sylfaen" w:hAnsi="Sylfaen"/>
                <w:b/>
                <w:color w:val="000000" w:themeColor="text1"/>
                <w:sz w:val="20"/>
                <w:szCs w:val="20"/>
                <w:lang w:val="ka-GE"/>
              </w:rPr>
              <w:t xml:space="preserve"> </w:t>
            </w:r>
            <w:r w:rsidR="00C71ADC" w:rsidRPr="00872E69">
              <w:rPr>
                <w:rFonts w:ascii="Sylfaen" w:hAnsi="Sylfaen"/>
                <w:b/>
                <w:bCs/>
                <w:sz w:val="20"/>
                <w:szCs w:val="20"/>
                <w:lang w:val="ka-GE"/>
              </w:rPr>
              <w:t>ბიზნესის მართვა</w:t>
            </w:r>
            <w:r w:rsidR="00C71ADC">
              <w:rPr>
                <w:rFonts w:ascii="Sylfaen" w:hAnsi="Sylfaen"/>
                <w:b/>
                <w:bCs/>
                <w:sz w:val="20"/>
                <w:szCs w:val="20"/>
              </w:rPr>
              <w:t xml:space="preserve"> </w:t>
            </w:r>
            <w:r w:rsidR="00C71ADC">
              <w:rPr>
                <w:rFonts w:ascii="Sylfaen" w:hAnsi="Sylfaen"/>
                <w:b/>
                <w:bCs/>
                <w:sz w:val="20"/>
                <w:szCs w:val="20"/>
                <w:lang w:val="ka-GE"/>
              </w:rPr>
              <w:t>და ბიზნესის ორგამიზაციული სტრუქტურა</w:t>
            </w:r>
          </w:p>
          <w:p w14:paraId="18CAE05D" w14:textId="77777777" w:rsidR="00C71ADC" w:rsidRDefault="00C71ADC" w:rsidP="0077773B">
            <w:pPr>
              <w:spacing w:after="0" w:line="240" w:lineRule="auto"/>
              <w:jc w:val="both"/>
              <w:rPr>
                <w:rFonts w:ascii="Sylfaen" w:hAnsi="Sylfaen"/>
                <w:bCs/>
                <w:sz w:val="20"/>
                <w:szCs w:val="20"/>
                <w:lang w:val="ka-GE"/>
              </w:rPr>
            </w:pPr>
            <w:r w:rsidRPr="00872E69">
              <w:rPr>
                <w:rFonts w:ascii="Sylfaen" w:hAnsi="Sylfaen"/>
                <w:bCs/>
                <w:sz w:val="20"/>
                <w:szCs w:val="20"/>
                <w:lang w:val="ka-GE"/>
              </w:rPr>
              <w:t>ბიზნესის მართვის საფუძვლები; ანალიტიკური ჩვევების როლი მართვაში; მართვის პროცესი; ორგანიზაციული ფუნქცია; ხელმძღვანელობის ფუნქციები; კონტროლის ფუნქცია; კომპანიის მართვა კრიზისულ სიტუაციაში.</w:t>
            </w:r>
            <w:r>
              <w:rPr>
                <w:rFonts w:ascii="Sylfaen" w:hAnsi="Sylfaen"/>
                <w:bCs/>
                <w:sz w:val="20"/>
                <w:szCs w:val="20"/>
                <w:lang w:val="ka-GE"/>
              </w:rPr>
              <w:t xml:space="preserve"> </w:t>
            </w:r>
          </w:p>
          <w:p w14:paraId="3A0E018A" w14:textId="77777777" w:rsidR="00C71ADC" w:rsidRPr="00872E69" w:rsidRDefault="00C71ADC" w:rsidP="0077773B">
            <w:pPr>
              <w:spacing w:after="0" w:line="240" w:lineRule="auto"/>
              <w:jc w:val="both"/>
              <w:rPr>
                <w:rFonts w:ascii="Sylfaen" w:hAnsi="Sylfaen"/>
                <w:bCs/>
                <w:sz w:val="20"/>
                <w:szCs w:val="20"/>
                <w:lang w:val="ka-GE"/>
              </w:rPr>
            </w:pPr>
            <w:r w:rsidRPr="00872E69">
              <w:rPr>
                <w:rFonts w:ascii="Sylfaen" w:hAnsi="Sylfaen"/>
                <w:bCs/>
                <w:sz w:val="20"/>
                <w:szCs w:val="20"/>
                <w:lang w:val="ka-GE"/>
              </w:rPr>
              <w:t>ბიზნესის ორგანიზაციული სტრუქტურის არსი და მნიშვნელობა; ვერტიკალური ორგანიზაციული სტრუქტურა; ჰორიზონტალური ორგანიზაციული სტრუქტურა; არაფორმალური ორგანიზაციული სტრუქტურა; კორპორაციული კულტურა.</w:t>
            </w:r>
          </w:p>
          <w:p w14:paraId="465DD5FC" w14:textId="77777777" w:rsidR="006477DD" w:rsidRDefault="006477DD" w:rsidP="0077773B">
            <w:pPr>
              <w:spacing w:after="0" w:line="240" w:lineRule="auto"/>
              <w:jc w:val="both"/>
            </w:pPr>
          </w:p>
          <w:p w14:paraId="18E70FFF" w14:textId="77777777" w:rsidR="00A4066F" w:rsidRPr="00F4432D" w:rsidRDefault="00C73714" w:rsidP="0077773B">
            <w:pPr>
              <w:spacing w:after="0" w:line="240" w:lineRule="auto"/>
              <w:jc w:val="both"/>
              <w:rPr>
                <w:rFonts w:ascii="Sylfaen" w:hAnsi="Sylfaen"/>
                <w:sz w:val="20"/>
                <w:szCs w:val="20"/>
                <w:lang w:val="ka-GE"/>
              </w:rPr>
            </w:pPr>
            <w:hyperlink r:id="rId20" w:history="1">
              <w:r w:rsidR="00756B3C" w:rsidRPr="00F4432D">
                <w:rPr>
                  <w:rStyle w:val="Hyperlink"/>
                  <w:rFonts w:ascii="Sylfaen" w:hAnsi="Sylfaen"/>
                  <w:sz w:val="20"/>
                  <w:szCs w:val="20"/>
                  <w:lang w:val="ka-GE"/>
                </w:rPr>
                <w:t>https://old.tsu.ge/data/file_db/economist_faculty/shengelia%201.pdf</w:t>
              </w:r>
            </w:hyperlink>
          </w:p>
          <w:p w14:paraId="735D6F3E" w14:textId="77777777" w:rsidR="00756B3C" w:rsidRPr="00F4432D" w:rsidRDefault="00C73714" w:rsidP="0077773B">
            <w:pPr>
              <w:spacing w:after="0" w:line="240" w:lineRule="auto"/>
              <w:jc w:val="both"/>
              <w:rPr>
                <w:rFonts w:ascii="Sylfaen" w:hAnsi="Sylfaen"/>
                <w:sz w:val="20"/>
                <w:szCs w:val="20"/>
                <w:lang w:val="ka-GE"/>
              </w:rPr>
            </w:pPr>
            <w:hyperlink r:id="rId21" w:history="1">
              <w:r w:rsidR="00756B3C" w:rsidRPr="00F4432D">
                <w:rPr>
                  <w:rStyle w:val="Hyperlink"/>
                  <w:rFonts w:ascii="Sylfaen" w:hAnsi="Sylfaen"/>
                  <w:sz w:val="20"/>
                  <w:szCs w:val="20"/>
                  <w:lang w:val="ka-GE"/>
                </w:rPr>
                <w:t>https://old.tsu.ge/data/file_db/economist_faculty/shengelia%202.pdf</w:t>
              </w:r>
            </w:hyperlink>
          </w:p>
          <w:p w14:paraId="628193E9" w14:textId="77777777" w:rsidR="00756B3C" w:rsidRDefault="00756B3C" w:rsidP="0077773B">
            <w:pPr>
              <w:spacing w:after="0" w:line="240" w:lineRule="auto"/>
              <w:jc w:val="both"/>
              <w:rPr>
                <w:rFonts w:ascii="Sylfaen" w:hAnsi="Sylfaen"/>
                <w:b/>
                <w:sz w:val="20"/>
                <w:szCs w:val="20"/>
                <w:lang w:val="ka-GE"/>
              </w:rPr>
            </w:pPr>
          </w:p>
          <w:p w14:paraId="20142B30" w14:textId="77777777" w:rsidR="00CE78C4" w:rsidRPr="00872E69" w:rsidRDefault="00AE41C2"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14:paraId="40C9863C" w14:textId="77777777" w:rsidR="00756501" w:rsidRPr="00872E69" w:rsidRDefault="00756501"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0E2F95AD" w14:textId="77777777" w:rsidR="0021515B" w:rsidRPr="00872E69" w:rsidRDefault="001C5196" w:rsidP="0077773B">
            <w:pPr>
              <w:spacing w:after="0" w:line="360" w:lineRule="auto"/>
              <w:jc w:val="both"/>
              <w:rPr>
                <w:rFonts w:ascii="Sylfaen" w:hAnsi="Sylfaen"/>
                <w:b/>
                <w:color w:val="000000" w:themeColor="text1"/>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sidR="0021515B" w:rsidRPr="00872E69">
              <w:rPr>
                <w:rFonts w:ascii="Sylfaen" w:hAnsi="Sylfaen"/>
                <w:sz w:val="20"/>
                <w:szCs w:val="20"/>
                <w:lang w:val="ka-GE"/>
              </w:rPr>
              <w:t>,,მინის ჭერი”</w:t>
            </w:r>
          </w:p>
          <w:p w14:paraId="528DB436" w14:textId="77777777" w:rsidR="00AE41C2" w:rsidRPr="00872E69" w:rsidRDefault="00AE41C2"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10</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C3906BD" w14:textId="77777777" w:rsidR="00F34588" w:rsidRPr="00756B3C" w:rsidRDefault="00CE78C4" w:rsidP="0077773B">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9 </w:t>
            </w:r>
            <w:r w:rsidRPr="00872E69">
              <w:rPr>
                <w:rFonts w:ascii="Sylfaen" w:hAnsi="Sylfaen"/>
                <w:b/>
                <w:color w:val="000000" w:themeColor="text1"/>
                <w:sz w:val="20"/>
                <w:szCs w:val="20"/>
                <w:lang w:val="ka-GE"/>
              </w:rPr>
              <w:t xml:space="preserve">: </w:t>
            </w:r>
            <w:r w:rsidR="006477DD">
              <w:rPr>
                <w:rFonts w:ascii="Sylfaen" w:hAnsi="Sylfaen"/>
                <w:b/>
                <w:color w:val="000000" w:themeColor="text1"/>
                <w:sz w:val="20"/>
                <w:szCs w:val="20"/>
                <w:lang w:val="ka-GE"/>
              </w:rPr>
              <w:t xml:space="preserve"> </w:t>
            </w:r>
            <w:r w:rsidR="00F34588" w:rsidRPr="00756B3C">
              <w:rPr>
                <w:rFonts w:ascii="Sylfaen" w:hAnsi="Sylfaen"/>
                <w:b/>
                <w:bCs/>
                <w:sz w:val="20"/>
                <w:szCs w:val="20"/>
                <w:lang w:val="ka-GE"/>
              </w:rPr>
              <w:t>შრომითი რესურსების მართვა</w:t>
            </w:r>
          </w:p>
          <w:p w14:paraId="22C44EE3" w14:textId="77777777" w:rsidR="00F34588" w:rsidRPr="00756B3C" w:rsidRDefault="00F34588" w:rsidP="0077773B">
            <w:pPr>
              <w:spacing w:after="0" w:line="240" w:lineRule="auto"/>
              <w:rPr>
                <w:rFonts w:ascii="Sylfaen" w:hAnsi="Sylfaen"/>
                <w:bCs/>
                <w:sz w:val="20"/>
                <w:szCs w:val="20"/>
                <w:lang w:val="ka-GE"/>
              </w:rPr>
            </w:pPr>
            <w:r w:rsidRPr="00756B3C">
              <w:rPr>
                <w:rFonts w:ascii="Sylfaen" w:hAnsi="Sylfaen"/>
                <w:bCs/>
                <w:sz w:val="20"/>
                <w:szCs w:val="20"/>
                <w:lang w:val="ka-GE"/>
              </w:rPr>
              <w:t xml:space="preserve">შრომით რესურსებში მოთხოვნის დაგეგმვა და პროგნოზირება; პროფესიული ფუნქციების ანალიზი;  ახალი პერსონალის შერჩევა; პერსონალის სწავლება და კვალიფიკაციის ამაღლება; პერსონალი საქმიანობის შეფასება და ატესტაცია; </w:t>
            </w:r>
          </w:p>
          <w:p w14:paraId="60132637" w14:textId="77777777" w:rsidR="00CE78C4" w:rsidRDefault="00F34588" w:rsidP="0077773B">
            <w:pPr>
              <w:spacing w:after="0" w:line="240" w:lineRule="auto"/>
              <w:rPr>
                <w:rFonts w:ascii="Sylfaen" w:hAnsi="Sylfaen"/>
                <w:bCs/>
                <w:sz w:val="20"/>
                <w:szCs w:val="20"/>
                <w:lang w:val="ka-GE"/>
              </w:rPr>
            </w:pPr>
            <w:r w:rsidRPr="00756B3C">
              <w:rPr>
                <w:rFonts w:ascii="Sylfaen" w:hAnsi="Sylfaen"/>
                <w:bCs/>
                <w:sz w:val="20"/>
                <w:szCs w:val="20"/>
                <w:lang w:val="ka-GE"/>
              </w:rPr>
              <w:t>ხელფასი და შრომის ანაზღაურება; სტიმულირების  პროგრამები; დამატებითი  გადასახადები  და მომსახურება; საპენსიო პროგრამები.</w:t>
            </w:r>
          </w:p>
          <w:p w14:paraId="59ADFE52" w14:textId="77777777" w:rsidR="00756B3C" w:rsidRDefault="00756B3C" w:rsidP="0077773B">
            <w:pPr>
              <w:spacing w:after="0" w:line="240" w:lineRule="auto"/>
              <w:rPr>
                <w:rFonts w:ascii="Sylfaen" w:hAnsi="Sylfaen"/>
                <w:bCs/>
                <w:color w:val="000000" w:themeColor="text1"/>
                <w:sz w:val="20"/>
                <w:szCs w:val="20"/>
                <w:lang w:val="ka-GE"/>
              </w:rPr>
            </w:pPr>
          </w:p>
          <w:p w14:paraId="030270AD" w14:textId="77777777" w:rsidR="00756B3C" w:rsidRPr="00872E69" w:rsidRDefault="00C73714" w:rsidP="0077773B">
            <w:pPr>
              <w:spacing w:after="0" w:line="240" w:lineRule="auto"/>
              <w:rPr>
                <w:rFonts w:ascii="Sylfaen" w:hAnsi="Sylfaen"/>
                <w:color w:val="000000" w:themeColor="text1"/>
                <w:sz w:val="20"/>
                <w:szCs w:val="20"/>
                <w:lang w:val="ka-GE"/>
              </w:rPr>
            </w:pPr>
            <w:hyperlink r:id="rId22" w:history="1">
              <w:r w:rsidR="00615E1F">
                <w:rPr>
                  <w:rStyle w:val="Hyperlink"/>
                </w:rPr>
                <w:t>Teimuraz Sengelia (tsu.ge)</w:t>
              </w:r>
            </w:hyperlink>
          </w:p>
          <w:p w14:paraId="0FA94B02" w14:textId="77777777" w:rsidR="00BE4D9C" w:rsidRDefault="00BE4D9C" w:rsidP="0077773B">
            <w:pPr>
              <w:spacing w:after="0" w:line="360" w:lineRule="auto"/>
              <w:jc w:val="both"/>
              <w:rPr>
                <w:rFonts w:ascii="Sylfaen" w:hAnsi="Sylfaen"/>
                <w:b/>
                <w:color w:val="000000" w:themeColor="text1"/>
                <w:sz w:val="20"/>
                <w:szCs w:val="20"/>
                <w:lang w:val="ka-GE"/>
              </w:rPr>
            </w:pPr>
          </w:p>
          <w:p w14:paraId="6CAF3B02" w14:textId="77777777" w:rsidR="00F07494"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14:paraId="19779DCF" w14:textId="77777777" w:rsidR="00756501" w:rsidRPr="00872E69" w:rsidRDefault="00756501"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1CEDDF33" w14:textId="77777777" w:rsidR="001C5196" w:rsidRPr="00872E69" w:rsidRDefault="001C5196" w:rsidP="0077773B">
            <w:pPr>
              <w:spacing w:after="0" w:line="276" w:lineRule="auto"/>
              <w:jc w:val="both"/>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14:paraId="6C986890" w14:textId="77777777" w:rsidR="0077773B" w:rsidRDefault="00F07494" w:rsidP="0077773B">
            <w:pPr>
              <w:spacing w:after="0" w:line="276" w:lineRule="auto"/>
              <w:jc w:val="both"/>
              <w:rPr>
                <w:rFonts w:ascii="Sylfaen" w:hAnsi="Sylfaen"/>
                <w:sz w:val="20"/>
                <w:szCs w:val="20"/>
                <w:lang w:val="ka-GE"/>
              </w:rPr>
            </w:pPr>
            <w:r w:rsidRPr="00872E69">
              <w:rPr>
                <w:rFonts w:ascii="Sylfaen" w:hAnsi="Sylfaen"/>
                <w:sz w:val="20"/>
                <w:szCs w:val="20"/>
                <w:lang w:val="ka-GE"/>
              </w:rPr>
              <w:t>კვლევის დეპარტამენტის ახალი დირექტორის</w:t>
            </w:r>
            <w:r w:rsidR="00A54191" w:rsidRPr="00872E69">
              <w:rPr>
                <w:rFonts w:ascii="Sylfaen" w:hAnsi="Sylfaen"/>
                <w:sz w:val="20"/>
                <w:szCs w:val="20"/>
                <w:lang w:val="ka-GE"/>
              </w:rPr>
              <w:t xml:space="preserve"> შერჩევა</w:t>
            </w:r>
          </w:p>
          <w:p w14:paraId="2DF04FA1" w14:textId="77777777" w:rsidR="0077773B" w:rsidRPr="0077773B" w:rsidRDefault="0077773B" w:rsidP="0077773B">
            <w:pPr>
              <w:spacing w:after="0"/>
              <w:rPr>
                <w:b/>
                <w:bCs/>
                <w:lang w:val="ka-GE"/>
              </w:rPr>
            </w:pPr>
            <w:r w:rsidRPr="0077773B">
              <w:rPr>
                <w:b/>
                <w:bCs/>
                <w:lang w:val="ka-GE"/>
              </w:rPr>
              <w:t>საანალიზო ქეისი</w:t>
            </w:r>
          </w:p>
          <w:p w14:paraId="772B9BF1" w14:textId="77777777" w:rsidR="00F534F0" w:rsidRDefault="0077773B" w:rsidP="0077773B">
            <w:pPr>
              <w:spacing w:after="0" w:line="276" w:lineRule="auto"/>
              <w:jc w:val="both"/>
              <w:rPr>
                <w:lang w:val="ka-GE"/>
              </w:rPr>
            </w:pPr>
            <w:r>
              <w:t>,,</w:t>
            </w:r>
            <w:r>
              <w:rPr>
                <w:lang w:val="ka-GE"/>
              </w:rPr>
              <w:t>მეგაჰერცის კავშირგაბმულობა</w:t>
            </w:r>
          </w:p>
          <w:p w14:paraId="5F0A5F31" w14:textId="77777777" w:rsidR="00CE78C4" w:rsidRPr="00872E69" w:rsidRDefault="00F534F0" w:rsidP="00F534F0">
            <w:pPr>
              <w:spacing w:after="0" w:line="276" w:lineRule="auto"/>
              <w:jc w:val="both"/>
              <w:rPr>
                <w:rFonts w:ascii="Sylfaen" w:hAnsi="Sylfaen"/>
                <w:b/>
                <w:color w:val="000000" w:themeColor="text1"/>
                <w:sz w:val="20"/>
                <w:szCs w:val="20"/>
                <w:lang w:val="ka-GE"/>
              </w:rPr>
            </w:pPr>
            <w:r>
              <w:rPr>
                <w:lang w:val="ka-GE"/>
              </w:rPr>
              <w:t xml:space="preserve">,,ფორდი“ და ,,ჯენერალ მოტორსი“ რუსეთში  </w:t>
            </w:r>
            <w:r w:rsidR="0077773B">
              <w:rPr>
                <w:lang w:val="ka-GE"/>
              </w:rPr>
              <w:t xml:space="preserve">           </w:t>
            </w:r>
            <w:r w:rsidR="00F07494" w:rsidRPr="00872E69">
              <w:rPr>
                <w:rFonts w:ascii="Sylfaen" w:hAnsi="Sylfaen"/>
                <w:sz w:val="20"/>
                <w:szCs w:val="20"/>
                <w:lang w:val="ka-GE"/>
              </w:rPr>
              <w:t xml:space="preserve"> </w:t>
            </w:r>
            <w:r w:rsidR="00CE78C4" w:rsidRPr="00872E69">
              <w:rPr>
                <w:rFonts w:ascii="Sylfaen" w:hAnsi="Sylfaen"/>
                <w:b/>
                <w:color w:val="000000" w:themeColor="text1"/>
                <w:sz w:val="20"/>
                <w:szCs w:val="20"/>
                <w:lang w:val="ka-GE"/>
              </w:rPr>
              <w:t xml:space="preserve"> </w:t>
            </w:r>
          </w:p>
          <w:p w14:paraId="2BF2B158" w14:textId="77777777" w:rsidR="00AE41C2" w:rsidRPr="00872E69" w:rsidRDefault="00CE78C4" w:rsidP="0077773B">
            <w:pPr>
              <w:spacing w:after="0" w:line="360" w:lineRule="auto"/>
              <w:ind w:left="42"/>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1</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11919E1" w14:textId="77777777" w:rsidR="005D2812" w:rsidRPr="00756B3C" w:rsidRDefault="00CE78C4" w:rsidP="0077773B">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ლექცია</w:t>
            </w:r>
            <w:r w:rsidR="008C784F">
              <w:rPr>
                <w:rFonts w:ascii="Sylfaen" w:hAnsi="Sylfaen"/>
                <w:b/>
                <w:color w:val="000000" w:themeColor="text1"/>
                <w:sz w:val="20"/>
                <w:szCs w:val="20"/>
                <w:lang w:val="ka-GE"/>
              </w:rPr>
              <w:t xml:space="preserve"> 10 </w:t>
            </w:r>
            <w:r w:rsidRPr="00872E69">
              <w:rPr>
                <w:rFonts w:ascii="Sylfaen" w:hAnsi="Sylfaen"/>
                <w:b/>
                <w:color w:val="000000" w:themeColor="text1"/>
                <w:sz w:val="20"/>
                <w:szCs w:val="20"/>
                <w:lang w:val="ka-GE"/>
              </w:rPr>
              <w:t xml:space="preserve">: </w:t>
            </w:r>
            <w:r w:rsidR="006477DD">
              <w:rPr>
                <w:rFonts w:ascii="Sylfaen" w:hAnsi="Sylfaen"/>
                <w:b/>
                <w:color w:val="000000" w:themeColor="text1"/>
                <w:sz w:val="20"/>
                <w:szCs w:val="20"/>
                <w:lang w:val="ka-GE"/>
              </w:rPr>
              <w:t xml:space="preserve"> </w:t>
            </w:r>
            <w:r w:rsidR="005D2812" w:rsidRPr="00872E69">
              <w:rPr>
                <w:rFonts w:ascii="Sylfaen" w:hAnsi="Sylfaen"/>
                <w:b/>
                <w:color w:val="000000" w:themeColor="text1"/>
                <w:sz w:val="20"/>
                <w:szCs w:val="20"/>
                <w:lang w:val="ka-GE"/>
              </w:rPr>
              <w:t xml:space="preserve"> </w:t>
            </w:r>
            <w:r w:rsidR="005D2812" w:rsidRPr="00756B3C">
              <w:rPr>
                <w:rFonts w:ascii="Sylfaen" w:hAnsi="Sylfaen"/>
                <w:b/>
                <w:bCs/>
                <w:sz w:val="20"/>
                <w:szCs w:val="20"/>
                <w:lang w:val="ka-GE"/>
              </w:rPr>
              <w:t>ადამიანური ურთიერთობანი ბიზნესში</w:t>
            </w:r>
          </w:p>
          <w:p w14:paraId="4B02C05A" w14:textId="77777777" w:rsidR="005D2812" w:rsidRPr="00756B3C" w:rsidRDefault="005D2812" w:rsidP="0077773B">
            <w:pPr>
              <w:spacing w:after="0" w:line="240" w:lineRule="auto"/>
              <w:rPr>
                <w:rFonts w:ascii="Sylfaen" w:hAnsi="Sylfaen"/>
                <w:bCs/>
                <w:sz w:val="20"/>
                <w:szCs w:val="20"/>
                <w:lang w:val="ka-GE"/>
              </w:rPr>
            </w:pPr>
            <w:r w:rsidRPr="00756B3C">
              <w:rPr>
                <w:rFonts w:ascii="Sylfaen" w:hAnsi="Sylfaen"/>
                <w:bCs/>
                <w:sz w:val="20"/>
                <w:szCs w:val="20"/>
                <w:lang w:val="ka-GE"/>
              </w:rPr>
              <w:t xml:space="preserve">ადამიანური ურთიერთობანი ორგანიზაციაში; მოტივაციის თეორიები; </w:t>
            </w:r>
          </w:p>
          <w:p w14:paraId="439A20F3" w14:textId="77777777" w:rsidR="00CE78C4" w:rsidRPr="00872E69" w:rsidRDefault="005D2812" w:rsidP="0077773B">
            <w:pPr>
              <w:spacing w:after="0" w:line="240" w:lineRule="auto"/>
              <w:rPr>
                <w:rFonts w:ascii="Sylfaen" w:hAnsi="Sylfaen"/>
                <w:color w:val="000000" w:themeColor="text1"/>
                <w:sz w:val="20"/>
                <w:szCs w:val="20"/>
                <w:lang w:val="ka-GE"/>
              </w:rPr>
            </w:pPr>
            <w:r w:rsidRPr="00756B3C">
              <w:rPr>
                <w:rFonts w:ascii="Sylfaen" w:hAnsi="Sylfaen"/>
                <w:bCs/>
                <w:sz w:val="20"/>
                <w:szCs w:val="20"/>
                <w:lang w:val="ka-GE"/>
              </w:rPr>
              <w:t>მოტივაცია და ხელმძღვანელობის  სტილი;  მუშაკებზე  და სამუშაოზე ორიენტირებული ხერხები; ორგანიზაციაზე ორიენტირებული მე</w:t>
            </w:r>
            <w:r w:rsidRPr="00756B3C">
              <w:rPr>
                <w:rFonts w:ascii="Sylfaen" w:hAnsi="Sylfaen"/>
                <w:bCs/>
                <w:sz w:val="20"/>
                <w:szCs w:val="20"/>
              </w:rPr>
              <w:t>თო</w:t>
            </w:r>
            <w:r w:rsidRPr="00756B3C">
              <w:rPr>
                <w:rFonts w:ascii="Sylfaen" w:hAnsi="Sylfaen"/>
                <w:bCs/>
                <w:sz w:val="20"/>
                <w:szCs w:val="20"/>
                <w:lang w:val="ka-GE"/>
              </w:rPr>
              <w:t>დები.</w:t>
            </w:r>
          </w:p>
          <w:p w14:paraId="0AEEE578" w14:textId="77777777" w:rsidR="004C47AE" w:rsidRDefault="00C73714" w:rsidP="0077773B">
            <w:pPr>
              <w:spacing w:after="0" w:line="360" w:lineRule="auto"/>
              <w:jc w:val="both"/>
            </w:pPr>
            <w:hyperlink r:id="rId23" w:history="1">
              <w:r w:rsidR="00615E1F">
                <w:rPr>
                  <w:rStyle w:val="Hyperlink"/>
                </w:rPr>
                <w:t>Teimuraz Sengelia (tsu.ge)</w:t>
              </w:r>
            </w:hyperlink>
          </w:p>
          <w:p w14:paraId="09E5E23F" w14:textId="77777777" w:rsidR="00756501"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14:paraId="53254076" w14:textId="77777777" w:rsidR="00756501" w:rsidRPr="00872E69" w:rsidRDefault="00756501"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5726C3D6" w14:textId="77777777" w:rsidR="001C5196" w:rsidRPr="00872E69" w:rsidRDefault="001C5196" w:rsidP="0077773B">
            <w:pPr>
              <w:spacing w:after="0" w:line="276" w:lineRule="auto"/>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14:paraId="0533C1D6" w14:textId="77777777" w:rsidR="0077773B" w:rsidRDefault="0077773B" w:rsidP="0077773B">
            <w:pPr>
              <w:spacing w:after="0"/>
              <w:rPr>
                <w:lang w:val="ka-GE"/>
              </w:rPr>
            </w:pPr>
            <w:r>
              <w:rPr>
                <w:lang w:val="ka-GE"/>
              </w:rPr>
              <w:t>კომპანია ,,მოლექსი“</w:t>
            </w:r>
          </w:p>
          <w:p w14:paraId="2D9FE118" w14:textId="77777777" w:rsidR="00F534F0" w:rsidRDefault="00F534F0" w:rsidP="0077773B">
            <w:pPr>
              <w:spacing w:after="0"/>
              <w:rPr>
                <w:lang w:val="ka-GE"/>
              </w:rPr>
            </w:pPr>
            <w:r>
              <w:rPr>
                <w:lang w:val="ka-GE"/>
              </w:rPr>
              <w:t>,,ტოიოტას“ გლობალიზაცია</w:t>
            </w:r>
          </w:p>
          <w:p w14:paraId="698B31F4"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26477828" w14:textId="77777777" w:rsidTr="00F5724D">
        <w:trPr>
          <w:trHeight w:val="2402"/>
        </w:trPr>
        <w:tc>
          <w:tcPr>
            <w:tcW w:w="2639" w:type="dxa"/>
            <w:tcBorders>
              <w:left w:val="single" w:sz="4" w:space="0" w:color="auto"/>
              <w:right w:val="single" w:sz="4" w:space="0" w:color="auto"/>
            </w:tcBorders>
            <w:vAlign w:val="center"/>
          </w:tcPr>
          <w:p w14:paraId="05B7B3A8"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2</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7373E7E1" w14:textId="77777777" w:rsidR="00756B3C" w:rsidRPr="00FA722D" w:rsidRDefault="00CE78C4" w:rsidP="0077773B">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ლექცია</w:t>
            </w:r>
            <w:r w:rsidR="008C784F">
              <w:rPr>
                <w:rFonts w:ascii="Sylfaen" w:hAnsi="Sylfaen"/>
                <w:b/>
                <w:color w:val="000000" w:themeColor="text1"/>
                <w:sz w:val="20"/>
                <w:szCs w:val="20"/>
                <w:lang w:val="ka-GE"/>
              </w:rPr>
              <w:t xml:space="preserve"> 11</w:t>
            </w:r>
            <w:r w:rsidRPr="00872E69">
              <w:rPr>
                <w:rFonts w:ascii="Sylfaen" w:hAnsi="Sylfaen"/>
                <w:b/>
                <w:color w:val="000000" w:themeColor="text1"/>
                <w:sz w:val="20"/>
                <w:szCs w:val="20"/>
                <w:lang w:val="ka-GE"/>
              </w:rPr>
              <w:t xml:space="preserve">: </w:t>
            </w:r>
            <w:r w:rsidR="00F212CA" w:rsidRPr="00872E69">
              <w:rPr>
                <w:rFonts w:ascii="Sylfaen" w:hAnsi="Sylfaen"/>
                <w:b/>
                <w:color w:val="000000" w:themeColor="text1"/>
                <w:sz w:val="20"/>
                <w:szCs w:val="20"/>
                <w:lang w:val="ka-GE"/>
              </w:rPr>
              <w:t xml:space="preserve"> </w:t>
            </w:r>
            <w:r w:rsidR="00756B3C" w:rsidRPr="00FA722D">
              <w:rPr>
                <w:rFonts w:ascii="Sylfaen" w:hAnsi="Sylfaen"/>
                <w:b/>
                <w:sz w:val="20"/>
                <w:szCs w:val="20"/>
                <w:lang w:val="ka-GE"/>
              </w:rPr>
              <w:t>მარკეტინგი, როგორც ბიზნესის ფილოსოფია</w:t>
            </w:r>
          </w:p>
          <w:p w14:paraId="40939741" w14:textId="77777777" w:rsidR="00756B3C" w:rsidRPr="00E526BA" w:rsidRDefault="00756B3C" w:rsidP="0077773B">
            <w:pPr>
              <w:spacing w:after="0" w:line="240" w:lineRule="auto"/>
              <w:jc w:val="both"/>
              <w:rPr>
                <w:rFonts w:ascii="Sylfaen" w:hAnsi="Sylfaen"/>
                <w:bCs/>
                <w:color w:val="000000" w:themeColor="text1"/>
                <w:sz w:val="20"/>
                <w:szCs w:val="20"/>
                <w:lang w:val="ka-GE"/>
              </w:rPr>
            </w:pPr>
            <w:r w:rsidRPr="00FA722D">
              <w:rPr>
                <w:rFonts w:ascii="Sylfaen" w:hAnsi="Sylfaen"/>
                <w:sz w:val="20"/>
                <w:szCs w:val="20"/>
                <w:lang w:val="ka-GE"/>
              </w:rPr>
              <w:t>მარკეტინგის კონცეფციის ევოლუცია;</w:t>
            </w:r>
            <w:r>
              <w:rPr>
                <w:rFonts w:ascii="Sylfaen" w:hAnsi="Sylfaen"/>
                <w:sz w:val="20"/>
                <w:szCs w:val="20"/>
                <w:lang w:val="ka-GE"/>
              </w:rPr>
              <w:t xml:space="preserve"> მარკეტინგის ფაქტორები; ინფორმაცია მარკეტინგის სფეროში;  </w:t>
            </w:r>
            <w:r w:rsidRPr="00FA722D">
              <w:rPr>
                <w:rFonts w:ascii="Sylfaen" w:hAnsi="Sylfaen"/>
                <w:sz w:val="20"/>
                <w:szCs w:val="20"/>
                <w:lang w:val="ka-GE"/>
              </w:rPr>
              <w:t xml:space="preserve"> სტრატეგიული დაგეგმვა და მარკეტინგი;</w:t>
            </w:r>
            <w:r>
              <w:rPr>
                <w:rFonts w:ascii="Sylfaen" w:hAnsi="Sylfaen"/>
                <w:sz w:val="20"/>
                <w:szCs w:val="20"/>
                <w:lang w:val="ka-GE"/>
              </w:rPr>
              <w:t xml:space="preserve"> </w:t>
            </w:r>
            <w:r w:rsidRPr="00FA722D">
              <w:rPr>
                <w:rFonts w:ascii="Sylfaen" w:hAnsi="Sylfaen"/>
                <w:sz w:val="20"/>
                <w:szCs w:val="20"/>
                <w:lang w:val="ka-GE"/>
              </w:rPr>
              <w:t>მარკეტინგი მსოფლიო ბაზარზე;</w:t>
            </w:r>
            <w:r w:rsidRPr="00FA722D">
              <w:rPr>
                <w:rFonts w:ascii="Sylfaen" w:hAnsi="Sylfaen"/>
                <w:bCs/>
                <w:sz w:val="20"/>
                <w:szCs w:val="20"/>
                <w:lang w:val="ka-GE"/>
              </w:rPr>
              <w:t xml:space="preserve"> </w:t>
            </w:r>
            <w:r w:rsidRPr="00E526BA">
              <w:rPr>
                <w:rFonts w:ascii="Sylfaen" w:hAnsi="Sylfaen"/>
                <w:sz w:val="20"/>
                <w:szCs w:val="20"/>
                <w:lang w:val="ka-GE"/>
              </w:rPr>
              <w:t xml:space="preserve">ფასწარმოქმნა და პროდუქციის წინსვლა საერთაშორისო მარკეტინგში; </w:t>
            </w:r>
            <w:r w:rsidRPr="00E526BA">
              <w:rPr>
                <w:rFonts w:ascii="Sylfaen" w:hAnsi="Sylfaen"/>
                <w:bCs/>
                <w:color w:val="000000" w:themeColor="text1"/>
                <w:sz w:val="20"/>
                <w:szCs w:val="20"/>
                <w:lang w:val="ka-GE"/>
              </w:rPr>
              <w:t>საფირმო ნიშნები და პროდუქციის განაწილება</w:t>
            </w:r>
            <w:r>
              <w:rPr>
                <w:rFonts w:ascii="Sylfaen" w:hAnsi="Sylfaen"/>
                <w:bCs/>
                <w:color w:val="000000" w:themeColor="text1"/>
                <w:sz w:val="20"/>
                <w:szCs w:val="20"/>
                <w:lang w:val="ka-GE"/>
              </w:rPr>
              <w:t xml:space="preserve"> </w:t>
            </w:r>
            <w:r w:rsidRPr="00E526BA">
              <w:rPr>
                <w:rFonts w:ascii="Sylfaen" w:hAnsi="Sylfaen"/>
                <w:bCs/>
                <w:color w:val="000000" w:themeColor="text1"/>
                <w:sz w:val="20"/>
                <w:szCs w:val="20"/>
                <w:lang w:val="ka-GE"/>
              </w:rPr>
              <w:t>საერთაშორისო მარკეტინგში; რეკლამა საერთაშორისო მარკეტინგის სფეროში</w:t>
            </w:r>
            <w:r>
              <w:rPr>
                <w:rFonts w:ascii="Sylfaen" w:hAnsi="Sylfaen"/>
                <w:bCs/>
                <w:color w:val="000000" w:themeColor="text1"/>
                <w:sz w:val="20"/>
                <w:szCs w:val="20"/>
                <w:lang w:val="ka-GE"/>
              </w:rPr>
              <w:t xml:space="preserve"> </w:t>
            </w:r>
            <w:r w:rsidRPr="00E526BA">
              <w:rPr>
                <w:rFonts w:ascii="Sylfaen" w:hAnsi="Sylfaen"/>
                <w:bCs/>
                <w:color w:val="000000" w:themeColor="text1"/>
                <w:sz w:val="20"/>
                <w:szCs w:val="20"/>
                <w:lang w:val="ka-GE"/>
              </w:rPr>
              <w:t>დასავლეთის ბაზრის შესწავლის სპეციფიკა</w:t>
            </w:r>
          </w:p>
          <w:p w14:paraId="791E5D78" w14:textId="77777777" w:rsidR="00240867" w:rsidRPr="00872E69" w:rsidRDefault="00240867" w:rsidP="0077773B">
            <w:pPr>
              <w:spacing w:after="0" w:line="240" w:lineRule="auto"/>
              <w:jc w:val="both"/>
              <w:rPr>
                <w:rFonts w:ascii="Sylfaen" w:hAnsi="Sylfaen"/>
                <w:bCs/>
                <w:sz w:val="20"/>
                <w:szCs w:val="20"/>
                <w:lang w:val="ka-GE"/>
              </w:rPr>
            </w:pPr>
          </w:p>
          <w:p w14:paraId="1CF4C207" w14:textId="77777777" w:rsidR="00240867" w:rsidRDefault="00C73714" w:rsidP="0077773B">
            <w:pPr>
              <w:spacing w:after="0" w:line="360" w:lineRule="auto"/>
              <w:jc w:val="both"/>
            </w:pPr>
            <w:hyperlink r:id="rId24" w:history="1">
              <w:r w:rsidR="00615E1F">
                <w:rPr>
                  <w:rStyle w:val="Hyperlink"/>
                </w:rPr>
                <w:t>Teimuraz Sengelia (tsu.ge)</w:t>
              </w:r>
            </w:hyperlink>
          </w:p>
          <w:p w14:paraId="74C43CB7" w14:textId="77777777" w:rsidR="00615E1F" w:rsidRDefault="00C73714" w:rsidP="0077773B">
            <w:pPr>
              <w:spacing w:after="0" w:line="360" w:lineRule="auto"/>
              <w:jc w:val="both"/>
            </w:pPr>
            <w:hyperlink r:id="rId25" w:history="1">
              <w:r w:rsidR="00615E1F">
                <w:rPr>
                  <w:rStyle w:val="Hyperlink"/>
                </w:rPr>
                <w:t>leqcia6.pdf (tsu.ge)</w:t>
              </w:r>
            </w:hyperlink>
          </w:p>
          <w:p w14:paraId="275A1ED6" w14:textId="77777777" w:rsidR="00240867" w:rsidRDefault="00240867"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475DB003" w14:textId="77777777" w:rsidR="0077773B" w:rsidRPr="00872E69" w:rsidRDefault="0077773B" w:rsidP="0077773B">
            <w:pPr>
              <w:spacing w:after="0" w:line="276" w:lineRule="auto"/>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14:paraId="70364CBC" w14:textId="77777777" w:rsidR="0077773B" w:rsidRPr="00872E69" w:rsidRDefault="0077773B" w:rsidP="0077773B">
            <w:pPr>
              <w:spacing w:after="0" w:line="360" w:lineRule="auto"/>
              <w:jc w:val="both"/>
              <w:rPr>
                <w:rFonts w:ascii="Sylfaen" w:hAnsi="Sylfaen"/>
                <w:b/>
                <w:color w:val="000000" w:themeColor="text1"/>
                <w:sz w:val="20"/>
                <w:szCs w:val="20"/>
              </w:rPr>
            </w:pPr>
            <w:r>
              <w:rPr>
                <w:lang w:val="ka-GE"/>
              </w:rPr>
              <w:t xml:space="preserve">,,ასტრო ბიჭუნა“ - ვაჭრობა იაპონიაში, ანიმაცია მსოფლიოში   </w:t>
            </w:r>
          </w:p>
          <w:p w14:paraId="6E2ACCD8" w14:textId="77777777" w:rsidR="00240867" w:rsidRPr="00872E69" w:rsidRDefault="00240867" w:rsidP="0077773B">
            <w:pPr>
              <w:spacing w:after="0" w:line="276"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7B0160BE" w14:textId="77777777" w:rsidR="00240867" w:rsidRPr="00872E69" w:rsidRDefault="00240867" w:rsidP="0077773B">
            <w:pPr>
              <w:spacing w:after="0" w:line="276" w:lineRule="auto"/>
              <w:jc w:val="both"/>
              <w:rPr>
                <w:rFonts w:ascii="Sylfaen" w:hAnsi="Sylfaen"/>
                <w:b/>
                <w:color w:val="000000" w:themeColor="text1"/>
                <w:sz w:val="20"/>
                <w:szCs w:val="20"/>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 xml:space="preserve">საქართველოს სამეურნეო ცხოვრებიდან </w:t>
            </w:r>
            <w:r w:rsidRPr="00872E69">
              <w:rPr>
                <w:rFonts w:ascii="Sylfaen" w:hAnsi="Sylfaen"/>
                <w:noProof/>
                <w:sz w:val="20"/>
                <w:szCs w:val="20"/>
                <w:lang w:val="ka-GE"/>
              </w:rPr>
              <w:t>ფრე</w:t>
            </w:r>
            <w:r w:rsidRPr="00872E69">
              <w:rPr>
                <w:rFonts w:ascii="Sylfaen" w:eastAsia="Calibri" w:hAnsi="Sylfaen" w:cs="Times New Roman"/>
                <w:noProof/>
                <w:sz w:val="20"/>
                <w:szCs w:val="20"/>
                <w:lang w:val="ka-GE"/>
              </w:rPr>
              <w:t>ნჩაიზინგული ფირმის დახასიათება</w:t>
            </w:r>
          </w:p>
          <w:p w14:paraId="7EE956F9" w14:textId="77777777" w:rsidR="00A4066F" w:rsidRPr="008C784F" w:rsidRDefault="00240867" w:rsidP="0077773B">
            <w:pPr>
              <w:spacing w:after="0" w:line="240" w:lineRule="auto"/>
              <w:jc w:val="both"/>
              <w:rPr>
                <w:rFonts w:ascii="Sylfaen" w:hAnsi="Sylfaen"/>
                <w:bCs/>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58BA9BB2" w14:textId="77777777" w:rsidR="008C784F" w:rsidRDefault="008C784F" w:rsidP="0077773B">
            <w:pPr>
              <w:spacing w:after="0" w:line="240" w:lineRule="auto"/>
              <w:jc w:val="both"/>
              <w:rPr>
                <w:rFonts w:ascii="Sylfaen" w:hAnsi="Sylfaen"/>
                <w:b/>
                <w:sz w:val="20"/>
                <w:szCs w:val="20"/>
                <w:lang w:val="ka-GE"/>
              </w:rPr>
            </w:pPr>
          </w:p>
          <w:p w14:paraId="09F3E4A4" w14:textId="77777777" w:rsidR="00393CBF"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14:paraId="6C972D69" w14:textId="77777777" w:rsidR="0094727A" w:rsidRPr="00872E69" w:rsidRDefault="0094727A"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ქვიზი</w:t>
            </w:r>
          </w:p>
          <w:p w14:paraId="7EB5FA12" w14:textId="77777777" w:rsidR="00AE41C2" w:rsidRPr="00872E69" w:rsidRDefault="00CE78C4" w:rsidP="0077773B">
            <w:pPr>
              <w:spacing w:after="0" w:line="360" w:lineRule="auto"/>
              <w:ind w:left="42"/>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851F64" w:rsidRPr="00872E69">
              <w:rPr>
                <w:rFonts w:ascii="Sylfaen" w:hAnsi="Sylfaen"/>
                <w:b/>
                <w:color w:val="000000" w:themeColor="text1"/>
                <w:sz w:val="20"/>
                <w:szCs w:val="20"/>
              </w:rPr>
              <w:t>4</w:t>
            </w:r>
            <w:r w:rsidR="00854FC0" w:rsidRPr="00872E69">
              <w:rPr>
                <w:rFonts w:ascii="Sylfaen" w:hAnsi="Sylfaen"/>
                <w:b/>
                <w:color w:val="000000" w:themeColor="text1"/>
                <w:sz w:val="20"/>
                <w:szCs w:val="20"/>
                <w:lang w:val="ka-GE"/>
              </w:rPr>
              <w:t xml:space="preserve"> ქულა</w:t>
            </w:r>
          </w:p>
        </w:tc>
      </w:tr>
      <w:tr w:rsidR="00815527" w:rsidRPr="00872E69" w14:paraId="24DEE10D" w14:textId="77777777" w:rsidTr="00A72500">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3</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28B6E4C" w14:textId="77777777" w:rsidR="00756B3C" w:rsidRPr="00756B3C"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080A47">
              <w:rPr>
                <w:rFonts w:ascii="Sylfaen" w:hAnsi="Sylfaen"/>
                <w:b/>
                <w:color w:val="000000" w:themeColor="text1"/>
                <w:sz w:val="20"/>
                <w:szCs w:val="20"/>
                <w:lang w:val="ka-GE"/>
              </w:rPr>
              <w:t xml:space="preserve"> 12</w:t>
            </w:r>
            <w:r w:rsidRPr="00872E69">
              <w:rPr>
                <w:rFonts w:ascii="Sylfaen" w:hAnsi="Sylfaen"/>
                <w:b/>
                <w:color w:val="000000" w:themeColor="text1"/>
                <w:sz w:val="20"/>
                <w:szCs w:val="20"/>
                <w:lang w:val="ka-GE"/>
              </w:rPr>
              <w:t xml:space="preserve">: </w:t>
            </w:r>
            <w:r w:rsidR="00756B3C" w:rsidRPr="00756B3C">
              <w:rPr>
                <w:rFonts w:ascii="Sylfaen" w:hAnsi="Sylfaen"/>
                <w:b/>
                <w:color w:val="000000" w:themeColor="text1"/>
                <w:sz w:val="20"/>
                <w:szCs w:val="20"/>
                <w:lang w:val="ka-GE"/>
              </w:rPr>
              <w:t>ფულისა და საფინანსო სისტემის როლი ბიზნესის განვითარებაში</w:t>
            </w:r>
          </w:p>
          <w:p w14:paraId="0A130B24" w14:textId="77777777" w:rsidR="00756B3C" w:rsidRPr="00671001" w:rsidRDefault="00756B3C" w:rsidP="0077773B">
            <w:pPr>
              <w:spacing w:after="0" w:line="240" w:lineRule="auto"/>
              <w:rPr>
                <w:rFonts w:ascii="Sylfaen" w:hAnsi="Sylfaen"/>
                <w:sz w:val="20"/>
                <w:szCs w:val="20"/>
                <w:lang w:val="ka-GE"/>
              </w:rPr>
            </w:pPr>
            <w:r w:rsidRPr="00756B3C">
              <w:rPr>
                <w:rFonts w:ascii="Sylfaen" w:hAnsi="Sylfaen"/>
                <w:color w:val="000000" w:themeColor="text1"/>
                <w:sz w:val="20"/>
                <w:szCs w:val="20"/>
                <w:lang w:val="ka-GE"/>
              </w:rPr>
              <w:t>ფულის ფუნქციები</w:t>
            </w:r>
            <w:r w:rsidRPr="00756B3C">
              <w:rPr>
                <w:rFonts w:ascii="Sylfaen" w:hAnsi="Sylfaen"/>
                <w:sz w:val="20"/>
                <w:szCs w:val="20"/>
                <w:lang w:val="ka-GE"/>
              </w:rPr>
              <w:t>; საქართველოს ფულადი სისტემა; საბანკო სისტემის არსი; ცენტრალური ბანკის ძირითადი ფუნქციები; საფინანსო ინსტიტუტები; კომერციული ბანკების საბაზო ფუნქციები; ფასიანი ქაღალდების ბაზარი.</w:t>
            </w:r>
          </w:p>
          <w:p w14:paraId="179F1A07" w14:textId="77777777" w:rsidR="00756B3C" w:rsidRPr="00671001" w:rsidRDefault="00C73714" w:rsidP="0077773B">
            <w:pPr>
              <w:spacing w:after="0" w:line="240" w:lineRule="auto"/>
              <w:rPr>
                <w:lang w:val="ka-GE"/>
              </w:rPr>
            </w:pPr>
            <w:hyperlink r:id="rId26" w:history="1">
              <w:r w:rsidR="00615E1F" w:rsidRPr="00671001">
                <w:rPr>
                  <w:rStyle w:val="Hyperlink"/>
                  <w:lang w:val="ka-GE"/>
                </w:rPr>
                <w:t>Teimuraz Sengelia (tsu.ge)</w:t>
              </w:r>
            </w:hyperlink>
          </w:p>
          <w:p w14:paraId="4DB64FFD" w14:textId="77777777" w:rsidR="00615E1F" w:rsidRPr="00671001" w:rsidRDefault="00615E1F" w:rsidP="0077773B">
            <w:pPr>
              <w:spacing w:after="0" w:line="240" w:lineRule="auto"/>
              <w:rPr>
                <w:rFonts w:ascii="Sylfaen" w:hAnsi="Sylfaen"/>
                <w:color w:val="000000" w:themeColor="text1"/>
                <w:sz w:val="20"/>
                <w:szCs w:val="20"/>
                <w:lang w:val="ka-GE"/>
              </w:rPr>
            </w:pPr>
          </w:p>
          <w:p w14:paraId="662787C2" w14:textId="77777777" w:rsidR="00756B3C" w:rsidRPr="00671001" w:rsidRDefault="00756B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158FF811" w14:textId="77777777" w:rsidR="00756B3C" w:rsidRPr="00671001" w:rsidRDefault="00756B3C" w:rsidP="0077773B">
            <w:pPr>
              <w:spacing w:after="0" w:line="360" w:lineRule="auto"/>
              <w:jc w:val="both"/>
              <w:rPr>
                <w:rFonts w:ascii="Sylfaen" w:hAnsi="Sylfaen"/>
                <w:b/>
                <w:color w:val="000000" w:themeColor="text1"/>
                <w:sz w:val="20"/>
                <w:szCs w:val="20"/>
                <w:lang w:val="ka-GE"/>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4F2C6ECE" w14:textId="77777777" w:rsidR="00756B3C" w:rsidRPr="00872E69" w:rsidRDefault="00756B3C" w:rsidP="0077773B">
            <w:pPr>
              <w:spacing w:after="0"/>
              <w:rPr>
                <w:rFonts w:ascii="Sylfaen" w:hAnsi="Sylfaen" w:cs="Cambria,Bold"/>
                <w:b/>
                <w:bCs/>
                <w:sz w:val="20"/>
                <w:szCs w:val="20"/>
                <w:lang w:val="ka-GE"/>
              </w:rPr>
            </w:pPr>
            <w:r w:rsidRPr="00671001">
              <w:rPr>
                <w:rFonts w:ascii="Sylfaen" w:hAnsi="Sylfaen" w:cs="Sylfaen"/>
                <w:b/>
                <w:bCs/>
                <w:sz w:val="20"/>
                <w:szCs w:val="20"/>
                <w:lang w:val="ka-GE"/>
              </w:rPr>
              <w:t>პრაქტიკული</w:t>
            </w:r>
            <w:r w:rsidRPr="00671001">
              <w:rPr>
                <w:rFonts w:ascii="Sylfaen,Bold" w:hAnsi="Sylfaen,Bold" w:cs="Sylfaen,Bold"/>
                <w:b/>
                <w:bCs/>
                <w:sz w:val="20"/>
                <w:szCs w:val="20"/>
                <w:lang w:val="ka-GE"/>
              </w:rPr>
              <w:t xml:space="preserve"> </w:t>
            </w:r>
            <w:r w:rsidRPr="00671001">
              <w:rPr>
                <w:rFonts w:ascii="Sylfaen" w:hAnsi="Sylfaen" w:cs="Sylfaen"/>
                <w:b/>
                <w:bCs/>
                <w:sz w:val="20"/>
                <w:szCs w:val="20"/>
                <w:lang w:val="ka-GE"/>
              </w:rPr>
              <w:t>სიტუაციის</w:t>
            </w:r>
            <w:r w:rsidRPr="00671001">
              <w:rPr>
                <w:rFonts w:ascii="Sylfaen,Bold" w:hAnsi="Sylfaen,Bold" w:cs="Sylfaen,Bold"/>
                <w:b/>
                <w:bCs/>
                <w:sz w:val="20"/>
                <w:szCs w:val="20"/>
                <w:lang w:val="ka-GE"/>
              </w:rPr>
              <w:t xml:space="preserve"> </w:t>
            </w:r>
            <w:r w:rsidRPr="00671001">
              <w:rPr>
                <w:rFonts w:ascii="Sylfaen" w:hAnsi="Sylfaen" w:cs="Sylfaen"/>
                <w:b/>
                <w:bCs/>
                <w:sz w:val="20"/>
                <w:szCs w:val="20"/>
                <w:lang w:val="ka-GE"/>
              </w:rPr>
              <w:t>ანალიზი</w:t>
            </w:r>
            <w:r w:rsidRPr="00671001">
              <w:rPr>
                <w:rFonts w:ascii="Sylfaen,Bold" w:hAnsi="Sylfaen,Bold" w:cs="Sylfaen,Bold"/>
                <w:b/>
                <w:bCs/>
                <w:sz w:val="20"/>
                <w:szCs w:val="20"/>
                <w:lang w:val="ka-GE"/>
              </w:rPr>
              <w:t xml:space="preserve"> </w:t>
            </w:r>
            <w:r w:rsidRPr="00671001">
              <w:rPr>
                <w:rFonts w:ascii="TimesNewRoman,Bold" w:hAnsi="TimesNewRoman,Bold" w:cs="TimesNewRoman,Bold"/>
                <w:b/>
                <w:bCs/>
                <w:sz w:val="20"/>
                <w:szCs w:val="20"/>
                <w:lang w:val="ka-GE"/>
              </w:rPr>
              <w:t>(</w:t>
            </w:r>
            <w:r w:rsidRPr="00671001">
              <w:rPr>
                <w:rFonts w:ascii="Cambria,Bold" w:hAnsi="Cambria,Bold" w:cs="Cambria,Bold"/>
                <w:b/>
                <w:bCs/>
                <w:sz w:val="20"/>
                <w:szCs w:val="20"/>
                <w:lang w:val="ka-GE"/>
              </w:rPr>
              <w:t>CaseStady)</w:t>
            </w:r>
            <w:r w:rsidRPr="00872E69">
              <w:rPr>
                <w:rFonts w:ascii="Sylfaen" w:hAnsi="Sylfaen" w:cs="Cambria,Bold"/>
                <w:b/>
                <w:bCs/>
                <w:sz w:val="20"/>
                <w:szCs w:val="20"/>
                <w:lang w:val="ka-GE"/>
              </w:rPr>
              <w:t xml:space="preserve"> – </w:t>
            </w:r>
          </w:p>
          <w:p w14:paraId="76A3AB60" w14:textId="77777777" w:rsidR="007D0DE8" w:rsidRDefault="007D0DE8" w:rsidP="007D0DE8">
            <w:pPr>
              <w:rPr>
                <w:lang w:val="ka-GE"/>
              </w:rPr>
            </w:pPr>
            <w:r>
              <w:rPr>
                <w:lang w:val="ka-GE"/>
              </w:rPr>
              <w:t xml:space="preserve">,,მერილ ლინჩი“ იაპონიაში </w:t>
            </w:r>
          </w:p>
          <w:p w14:paraId="7FF27A35" w14:textId="77777777" w:rsidR="006A4B15" w:rsidRPr="006A4B15" w:rsidRDefault="006A4B15" w:rsidP="00BE4D9C">
            <w:pPr>
              <w:spacing w:after="0"/>
              <w:rPr>
                <w:b/>
                <w:bCs/>
                <w:lang w:val="ka-GE"/>
              </w:rPr>
            </w:pPr>
            <w:r w:rsidRPr="006A4B15">
              <w:rPr>
                <w:b/>
                <w:bCs/>
                <w:lang w:val="ka-GE"/>
              </w:rPr>
              <w:t>საანალიზო ქეისი</w:t>
            </w:r>
          </w:p>
          <w:p w14:paraId="144738AB" w14:textId="77777777" w:rsidR="006A4B15" w:rsidRDefault="006A4B15" w:rsidP="00BE4D9C">
            <w:pPr>
              <w:spacing w:after="0"/>
              <w:rPr>
                <w:lang w:val="ka-GE"/>
              </w:rPr>
            </w:pPr>
            <w:r>
              <w:rPr>
                <w:lang w:val="ka-GE"/>
              </w:rPr>
              <w:t xml:space="preserve">,,იყიდის იუანი რამდენიმე რენმინბის“ </w:t>
            </w:r>
          </w:p>
          <w:p w14:paraId="0B55C3E1" w14:textId="77777777" w:rsidR="00FA722D" w:rsidRDefault="00756B3C"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74483459" w14:textId="77777777" w:rsidR="006477DD" w:rsidRDefault="006477DD" w:rsidP="0077773B">
            <w:pPr>
              <w:spacing w:after="0" w:line="240" w:lineRule="auto"/>
              <w:jc w:val="both"/>
              <w:rPr>
                <w:rFonts w:ascii="Sylfaen" w:hAnsi="Sylfaen"/>
                <w:b/>
                <w:color w:val="000000" w:themeColor="text1"/>
                <w:sz w:val="20"/>
                <w:szCs w:val="20"/>
                <w:lang w:val="ka-GE"/>
              </w:rPr>
            </w:pPr>
          </w:p>
          <w:p w14:paraId="110D4195" w14:textId="77777777" w:rsidR="00A4066F" w:rsidRDefault="0064160D" w:rsidP="0077773B">
            <w:pPr>
              <w:spacing w:after="0" w:line="240" w:lineRule="auto"/>
              <w:jc w:val="both"/>
            </w:pPr>
            <w:r w:rsidRPr="00872E69">
              <w:rPr>
                <w:rFonts w:ascii="Sylfaen" w:hAnsi="Sylfaen"/>
                <w:b/>
                <w:color w:val="000000" w:themeColor="text1"/>
                <w:sz w:val="20"/>
                <w:szCs w:val="20"/>
                <w:lang w:val="ka-GE"/>
              </w:rPr>
              <w:t xml:space="preserve"> </w:t>
            </w:r>
          </w:p>
          <w:p w14:paraId="44999F5C" w14:textId="77777777" w:rsidR="00CE78C4"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14:paraId="54836908" w14:textId="77777777" w:rsidR="009B530D" w:rsidRPr="00872E69" w:rsidRDefault="009B530D"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5061453A" w14:textId="77777777" w:rsidR="001C5196" w:rsidRPr="00872E69" w:rsidRDefault="001C5196" w:rsidP="0077773B">
            <w:pPr>
              <w:spacing w:after="0" w:line="276" w:lineRule="auto"/>
              <w:ind w:left="34"/>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p>
          <w:p w14:paraId="3EA99C6F" w14:textId="77777777" w:rsidR="00D07501" w:rsidRPr="00872E69" w:rsidRDefault="001C5196" w:rsidP="0077773B">
            <w:pPr>
              <w:spacing w:after="0" w:line="276" w:lineRule="auto"/>
              <w:ind w:left="34"/>
              <w:rPr>
                <w:rFonts w:ascii="Sylfaen" w:hAnsi="Sylfaen"/>
                <w:sz w:val="20"/>
                <w:szCs w:val="20"/>
                <w:lang w:val="ka-GE"/>
              </w:rPr>
            </w:pPr>
            <w:r w:rsidRPr="00872E69">
              <w:rPr>
                <w:rFonts w:ascii="Sylfaen" w:hAnsi="Sylfaen" w:cs="Cambria,Bold"/>
                <w:b/>
                <w:bCs/>
                <w:sz w:val="20"/>
                <w:szCs w:val="20"/>
                <w:lang w:val="ka-GE"/>
              </w:rPr>
              <w:t xml:space="preserve"> </w:t>
            </w:r>
            <w:r w:rsidR="00D07501" w:rsidRPr="00872E69">
              <w:rPr>
                <w:rFonts w:ascii="Sylfaen" w:hAnsi="Sylfaen"/>
                <w:sz w:val="20"/>
                <w:szCs w:val="20"/>
                <w:lang w:val="ka-GE"/>
              </w:rPr>
              <w:t>თანამშრომელთა შეხვედრებზე წამოჭრილი პრობლემები</w:t>
            </w:r>
          </w:p>
          <w:p w14:paraId="0BE32A6A" w14:textId="77777777" w:rsidR="00AE41C2" w:rsidRPr="00872E69" w:rsidRDefault="00D07501" w:rsidP="0077773B">
            <w:pPr>
              <w:spacing w:after="0" w:line="276" w:lineRule="auto"/>
              <w:ind w:left="34"/>
              <w:rPr>
                <w:rFonts w:ascii="Sylfaen" w:hAnsi="Sylfaen"/>
                <w:b/>
                <w:color w:val="000000" w:themeColor="text1"/>
                <w:sz w:val="20"/>
                <w:szCs w:val="20"/>
                <w:lang w:val="ka-GE"/>
              </w:rPr>
            </w:pPr>
            <w:r w:rsidRPr="00872E69">
              <w:rPr>
                <w:rFonts w:ascii="Sylfaen" w:hAnsi="Sylfaen"/>
                <w:sz w:val="20"/>
                <w:szCs w:val="20"/>
                <w:lang w:val="ka-GE"/>
              </w:rPr>
              <w:t xml:space="preserve"> </w:t>
            </w:r>
            <w:r w:rsidR="00CE78C4" w:rsidRPr="00872E69">
              <w:rPr>
                <w:rFonts w:ascii="Sylfaen" w:hAnsi="Sylfaen"/>
                <w:b/>
                <w:color w:val="000000" w:themeColor="text1"/>
                <w:sz w:val="20"/>
                <w:szCs w:val="20"/>
                <w:lang w:val="ka-GE"/>
              </w:rPr>
              <w:t xml:space="preserve">შეფასება:  </w:t>
            </w:r>
            <w:r w:rsidR="00A7250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2A186562" w14:textId="77777777" w:rsidTr="00CE78C4">
        <w:trPr>
          <w:trHeight w:val="876"/>
        </w:trPr>
        <w:tc>
          <w:tcPr>
            <w:tcW w:w="2639" w:type="dxa"/>
            <w:vMerge w:val="restart"/>
            <w:tcBorders>
              <w:left w:val="single" w:sz="4" w:space="0" w:color="auto"/>
              <w:right w:val="single" w:sz="4" w:space="0" w:color="auto"/>
            </w:tcBorders>
            <w:vAlign w:val="center"/>
          </w:tcPr>
          <w:p w14:paraId="156C8093" w14:textId="77777777" w:rsidR="00AE41C2" w:rsidRPr="00872E69" w:rsidRDefault="00CE78C4" w:rsidP="0077773B">
            <w:pPr>
              <w:spacing w:after="0" w:line="360" w:lineRule="auto"/>
              <w:rPr>
                <w:rFonts w:ascii="Sylfaen" w:hAnsi="Sylfaen"/>
                <w:b/>
                <w:color w:val="000000" w:themeColor="text1"/>
                <w:sz w:val="20"/>
                <w:szCs w:val="20"/>
                <w:lang w:val="de-DE"/>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4</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7E8D3A80" w14:textId="77777777" w:rsidR="00E526BA" w:rsidRPr="00E526BA" w:rsidRDefault="00681AE0" w:rsidP="0077773B">
            <w:pPr>
              <w:spacing w:after="0" w:line="240" w:lineRule="auto"/>
              <w:jc w:val="both"/>
              <w:rPr>
                <w:rFonts w:ascii="Sylfaen" w:hAnsi="Sylfaen"/>
                <w:bCs/>
                <w:color w:val="000000" w:themeColor="text1"/>
                <w:sz w:val="20"/>
                <w:szCs w:val="20"/>
                <w:lang w:val="ka-GE"/>
              </w:rPr>
            </w:pPr>
            <w:r w:rsidRPr="00872E69">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1</w:t>
            </w:r>
            <w:r w:rsidRPr="00671001">
              <w:rPr>
                <w:rFonts w:ascii="Sylfaen" w:hAnsi="Sylfaen"/>
                <w:b/>
                <w:color w:val="000000" w:themeColor="text1"/>
                <w:sz w:val="20"/>
                <w:szCs w:val="20"/>
                <w:lang w:val="de-DE"/>
              </w:rPr>
              <w:t>3</w:t>
            </w:r>
            <w:r w:rsidRPr="00872E69">
              <w:rPr>
                <w:rFonts w:ascii="Sylfaen" w:hAnsi="Sylfaen"/>
                <w:b/>
                <w:color w:val="000000" w:themeColor="text1"/>
                <w:sz w:val="20"/>
                <w:szCs w:val="20"/>
                <w:lang w:val="ka-GE"/>
              </w:rPr>
              <w:t xml:space="preserve">: </w:t>
            </w:r>
            <w:r w:rsidR="0011203C" w:rsidRPr="0011203C">
              <w:rPr>
                <w:rFonts w:ascii="Sylfaen" w:hAnsi="Sylfaen"/>
                <w:b/>
                <w:color w:val="000000" w:themeColor="text1"/>
                <w:sz w:val="20"/>
                <w:szCs w:val="20"/>
                <w:lang w:val="ka-GE"/>
              </w:rPr>
              <w:t>ფასიანი ქაღალდების ბაზარი და საფონდო ბირჟა</w:t>
            </w:r>
          </w:p>
          <w:p w14:paraId="0B0A3C0F" w14:textId="77777777" w:rsidR="00FA722D" w:rsidRDefault="0011203C" w:rsidP="0077773B">
            <w:pPr>
              <w:spacing w:after="0" w:line="240" w:lineRule="auto"/>
              <w:jc w:val="both"/>
              <w:rPr>
                <w:rFonts w:ascii="Sylfaen" w:hAnsi="Sylfaen"/>
                <w:sz w:val="20"/>
                <w:szCs w:val="20"/>
                <w:lang w:val="de-DE"/>
              </w:rPr>
            </w:pPr>
            <w:r w:rsidRPr="0011203C">
              <w:rPr>
                <w:rFonts w:ascii="Sylfaen" w:hAnsi="Sylfaen"/>
                <w:sz w:val="20"/>
                <w:szCs w:val="20"/>
                <w:lang w:val="de-DE"/>
              </w:rPr>
              <w:t>ფასიანი ქაღალდების არსი და კლასიფიკაცია; ინვესტიციების სახეობების შერჩევა; ერთობლივი ფონდები; ოფციონები და ფიუჩერსები; ფასიანი ქაღალდების ბაზარი; ფასიანი ქაღალდების ბაზრის განვითარების</w:t>
            </w:r>
            <w:r w:rsidR="00F9090D">
              <w:rPr>
                <w:rFonts w:ascii="Sylfaen" w:hAnsi="Sylfaen"/>
                <w:sz w:val="20"/>
                <w:szCs w:val="20"/>
                <w:lang w:val="ka-GE"/>
              </w:rPr>
              <w:t xml:space="preserve"> </w:t>
            </w:r>
            <w:r w:rsidRPr="0011203C">
              <w:rPr>
                <w:rFonts w:ascii="Sylfaen" w:hAnsi="Sylfaen"/>
                <w:sz w:val="20"/>
                <w:szCs w:val="20"/>
                <w:lang w:val="de-DE"/>
              </w:rPr>
              <w:t>ეტაპიზაცია საქართველოში</w:t>
            </w:r>
          </w:p>
          <w:p w14:paraId="22AED328" w14:textId="77777777" w:rsidR="00615E1F" w:rsidRPr="00671001" w:rsidRDefault="00C73714" w:rsidP="0077773B">
            <w:pPr>
              <w:spacing w:after="0" w:line="240" w:lineRule="auto"/>
              <w:jc w:val="both"/>
              <w:rPr>
                <w:lang w:val="de-DE"/>
              </w:rPr>
            </w:pPr>
            <w:hyperlink r:id="rId27" w:history="1">
              <w:r w:rsidR="00615E1F" w:rsidRPr="00671001">
                <w:rPr>
                  <w:rStyle w:val="Hyperlink"/>
                  <w:lang w:val="de-DE"/>
                </w:rPr>
                <w:t>Teimuraz Sengelia (tsu.ge)</w:t>
              </w:r>
            </w:hyperlink>
          </w:p>
          <w:p w14:paraId="27E778DA" w14:textId="77777777" w:rsidR="00615E1F" w:rsidRPr="00E526BA" w:rsidRDefault="00615E1F" w:rsidP="0077773B">
            <w:pPr>
              <w:spacing w:after="0" w:line="240" w:lineRule="auto"/>
              <w:jc w:val="both"/>
              <w:rPr>
                <w:rFonts w:ascii="Sylfaen" w:hAnsi="Sylfaen"/>
                <w:sz w:val="20"/>
                <w:szCs w:val="20"/>
                <w:lang w:val="de-DE"/>
              </w:rPr>
            </w:pPr>
          </w:p>
          <w:p w14:paraId="76141C6F" w14:textId="77777777" w:rsidR="00CE78C4" w:rsidRPr="00671001" w:rsidRDefault="00CE78C4" w:rsidP="0077773B">
            <w:pPr>
              <w:spacing w:after="0" w:line="360" w:lineRule="auto"/>
              <w:jc w:val="both"/>
              <w:rPr>
                <w:rFonts w:ascii="Sylfaen" w:hAnsi="Sylfaen"/>
                <w:b/>
                <w:color w:val="000000" w:themeColor="text1"/>
                <w:sz w:val="20"/>
                <w:szCs w:val="20"/>
                <w:lang w:val="de-DE"/>
              </w:rPr>
            </w:pPr>
            <w:r w:rsidRPr="00872E69">
              <w:rPr>
                <w:rFonts w:ascii="Sylfaen" w:hAnsi="Sylfaen"/>
                <w:b/>
                <w:color w:val="000000" w:themeColor="text1"/>
                <w:sz w:val="20"/>
                <w:szCs w:val="20"/>
                <w:lang w:val="ka-GE"/>
              </w:rPr>
              <w:t xml:space="preserve">პრაქტიკული მეცადინეობა: </w:t>
            </w:r>
          </w:p>
          <w:p w14:paraId="7C93B4F9" w14:textId="77777777" w:rsidR="00A72500" w:rsidRPr="00671001" w:rsidRDefault="00A72500" w:rsidP="0077773B">
            <w:pPr>
              <w:spacing w:after="0" w:line="360" w:lineRule="auto"/>
              <w:jc w:val="both"/>
              <w:rPr>
                <w:rFonts w:ascii="Sylfaen" w:hAnsi="Sylfaen"/>
                <w:b/>
                <w:color w:val="000000" w:themeColor="text1"/>
                <w:sz w:val="20"/>
                <w:szCs w:val="20"/>
                <w:lang w:val="de-DE"/>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4992AEF7" w14:textId="77777777" w:rsidR="001C5196" w:rsidRPr="00872E69" w:rsidRDefault="001C5196" w:rsidP="0077773B">
            <w:pPr>
              <w:spacing w:after="0"/>
              <w:rPr>
                <w:rFonts w:ascii="Sylfaen" w:hAnsi="Sylfaen" w:cs="Cambria,Bold"/>
                <w:b/>
                <w:bCs/>
                <w:sz w:val="20"/>
                <w:szCs w:val="20"/>
                <w:lang w:val="ka-GE"/>
              </w:rPr>
            </w:pPr>
            <w:r w:rsidRPr="00872E69">
              <w:rPr>
                <w:rFonts w:ascii="Sylfaen" w:hAnsi="Sylfaen" w:cs="Sylfaen"/>
                <w:b/>
                <w:bCs/>
                <w:sz w:val="20"/>
                <w:szCs w:val="20"/>
              </w:rPr>
              <w:t>პრაქტიკული</w:t>
            </w:r>
            <w:r w:rsidRPr="00671001">
              <w:rPr>
                <w:rFonts w:ascii="Sylfaen,Bold" w:hAnsi="Sylfaen,Bold" w:cs="Sylfaen,Bold"/>
                <w:b/>
                <w:bCs/>
                <w:sz w:val="20"/>
                <w:szCs w:val="20"/>
                <w:lang w:val="de-DE"/>
              </w:rPr>
              <w:t xml:space="preserve"> </w:t>
            </w:r>
            <w:r w:rsidRPr="00872E69">
              <w:rPr>
                <w:rFonts w:ascii="Sylfaen" w:hAnsi="Sylfaen" w:cs="Sylfaen"/>
                <w:b/>
                <w:bCs/>
                <w:sz w:val="20"/>
                <w:szCs w:val="20"/>
              </w:rPr>
              <w:t>სიტუაციის</w:t>
            </w:r>
            <w:r w:rsidRPr="00671001">
              <w:rPr>
                <w:rFonts w:ascii="Sylfaen,Bold" w:hAnsi="Sylfaen,Bold" w:cs="Sylfaen,Bold"/>
                <w:b/>
                <w:bCs/>
                <w:sz w:val="20"/>
                <w:szCs w:val="20"/>
                <w:lang w:val="de-DE"/>
              </w:rPr>
              <w:t xml:space="preserve"> </w:t>
            </w:r>
            <w:r w:rsidRPr="00872E69">
              <w:rPr>
                <w:rFonts w:ascii="Sylfaen" w:hAnsi="Sylfaen" w:cs="Sylfaen"/>
                <w:b/>
                <w:bCs/>
                <w:sz w:val="20"/>
                <w:szCs w:val="20"/>
              </w:rPr>
              <w:t>ანალიზი</w:t>
            </w:r>
            <w:r w:rsidRPr="00671001">
              <w:rPr>
                <w:rFonts w:ascii="Sylfaen,Bold" w:hAnsi="Sylfaen,Bold" w:cs="Sylfaen,Bold"/>
                <w:b/>
                <w:bCs/>
                <w:sz w:val="20"/>
                <w:szCs w:val="20"/>
                <w:lang w:val="de-DE"/>
              </w:rPr>
              <w:t xml:space="preserve"> </w:t>
            </w:r>
            <w:r w:rsidRPr="00671001">
              <w:rPr>
                <w:rFonts w:ascii="TimesNewRoman,Bold" w:hAnsi="TimesNewRoman,Bold" w:cs="TimesNewRoman,Bold"/>
                <w:b/>
                <w:bCs/>
                <w:sz w:val="20"/>
                <w:szCs w:val="20"/>
                <w:lang w:val="de-DE"/>
              </w:rPr>
              <w:t>(</w:t>
            </w:r>
            <w:r w:rsidRPr="00671001">
              <w:rPr>
                <w:rFonts w:ascii="Cambria,Bold" w:hAnsi="Cambria,Bold" w:cs="Cambria,Bold"/>
                <w:b/>
                <w:bCs/>
                <w:sz w:val="20"/>
                <w:szCs w:val="20"/>
                <w:lang w:val="de-DE"/>
              </w:rPr>
              <w:t>CaseStady)</w:t>
            </w:r>
            <w:r w:rsidRPr="00872E69">
              <w:rPr>
                <w:rFonts w:ascii="Sylfaen" w:hAnsi="Sylfaen" w:cs="Cambria,Bold"/>
                <w:b/>
                <w:bCs/>
                <w:sz w:val="20"/>
                <w:szCs w:val="20"/>
                <w:lang w:val="ka-GE"/>
              </w:rPr>
              <w:t xml:space="preserve"> – </w:t>
            </w:r>
          </w:p>
          <w:p w14:paraId="1B4F12F9" w14:textId="77777777" w:rsidR="006A4B15" w:rsidRPr="00B6421A" w:rsidRDefault="006A4B15" w:rsidP="006A4B15">
            <w:pPr>
              <w:rPr>
                <w:lang w:val="ka-GE"/>
              </w:rPr>
            </w:pPr>
            <w:r>
              <w:rPr>
                <w:lang w:val="ka-GE"/>
              </w:rPr>
              <w:t xml:space="preserve">.. </w:t>
            </w:r>
            <w:r>
              <w:t xml:space="preserve">Wall-Mart </w:t>
            </w:r>
            <w:r>
              <w:rPr>
                <w:lang w:val="ka-GE"/>
              </w:rPr>
              <w:t>-ის გლობალური ექსპანსია“</w:t>
            </w:r>
          </w:p>
          <w:p w14:paraId="43979ABF"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A7250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72FC4BF0" w14:textId="77777777" w:rsidTr="00815858">
        <w:trPr>
          <w:gridAfter w:val="1"/>
          <w:wAfter w:w="8251" w:type="dxa"/>
          <w:trHeight w:val="421"/>
        </w:trPr>
        <w:tc>
          <w:tcPr>
            <w:tcW w:w="2639" w:type="dxa"/>
            <w:vMerge/>
            <w:tcBorders>
              <w:left w:val="single" w:sz="4" w:space="0" w:color="auto"/>
              <w:right w:val="single" w:sz="4" w:space="0" w:color="auto"/>
            </w:tcBorders>
            <w:vAlign w:val="center"/>
          </w:tcPr>
          <w:p w14:paraId="04F62BD5" w14:textId="77777777" w:rsidR="00AE41C2" w:rsidRPr="00872E69" w:rsidRDefault="00AE41C2" w:rsidP="0077773B">
            <w:pPr>
              <w:spacing w:after="0" w:line="360" w:lineRule="auto"/>
              <w:rPr>
                <w:rFonts w:ascii="Sylfaen" w:hAnsi="Sylfaen"/>
                <w:b/>
                <w:color w:val="000000" w:themeColor="text1"/>
                <w:sz w:val="20"/>
                <w:szCs w:val="20"/>
                <w:lang w:val="de-DE"/>
              </w:rPr>
            </w:pP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72E69" w:rsidRDefault="00CE78C4" w:rsidP="0077773B">
            <w:pPr>
              <w:spacing w:after="0" w:line="360" w:lineRule="auto"/>
              <w:rPr>
                <w:rFonts w:ascii="Sylfaen" w:hAnsi="Sylfaen"/>
                <w:b/>
                <w:color w:val="000000" w:themeColor="text1"/>
                <w:sz w:val="20"/>
                <w:szCs w:val="20"/>
                <w:lang w:val="de-DE"/>
              </w:rPr>
            </w:pPr>
            <w:r w:rsidRPr="00872E69">
              <w:rPr>
                <w:rFonts w:ascii="Sylfaen" w:hAnsi="Sylfaen"/>
                <w:b/>
                <w:color w:val="000000" w:themeColor="text1"/>
                <w:sz w:val="20"/>
                <w:szCs w:val="20"/>
                <w:lang w:val="de-DE"/>
              </w:rPr>
              <w:t xml:space="preserve"> </w:t>
            </w:r>
            <w:r w:rsidR="00FA707D" w:rsidRPr="00872E69">
              <w:rPr>
                <w:rFonts w:ascii="Sylfaen" w:hAnsi="Sylfaen"/>
                <w:b/>
                <w:color w:val="000000" w:themeColor="text1"/>
                <w:sz w:val="20"/>
                <w:szCs w:val="20"/>
                <w:lang w:val="de-DE"/>
              </w:rPr>
              <w:t xml:space="preserve">15 </w:t>
            </w:r>
            <w:r w:rsidRPr="00872E69">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40A6906B" w14:textId="77777777" w:rsidR="00624721" w:rsidRPr="00872E69" w:rsidRDefault="00CE78C4" w:rsidP="0077773B">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ლექცია</w:t>
            </w:r>
            <w:r w:rsidR="001E6927">
              <w:rPr>
                <w:rFonts w:ascii="Sylfaen" w:hAnsi="Sylfaen"/>
                <w:b/>
                <w:color w:val="000000" w:themeColor="text1"/>
                <w:sz w:val="20"/>
                <w:szCs w:val="20"/>
              </w:rPr>
              <w:t xml:space="preserve"> 14 </w:t>
            </w:r>
            <w:r w:rsidRPr="00872E69">
              <w:rPr>
                <w:rFonts w:ascii="Sylfaen" w:hAnsi="Sylfaen"/>
                <w:b/>
                <w:color w:val="000000" w:themeColor="text1"/>
                <w:sz w:val="20"/>
                <w:szCs w:val="20"/>
                <w:lang w:val="ka-GE"/>
              </w:rPr>
              <w:t xml:space="preserve">: </w:t>
            </w:r>
            <w:r w:rsidR="001E6927">
              <w:rPr>
                <w:rFonts w:ascii="Sylfaen" w:hAnsi="Sylfaen"/>
                <w:b/>
                <w:color w:val="000000" w:themeColor="text1"/>
                <w:sz w:val="20"/>
                <w:szCs w:val="20"/>
              </w:rPr>
              <w:t xml:space="preserve"> </w:t>
            </w:r>
            <w:r w:rsidR="00624721" w:rsidRPr="00872E69">
              <w:rPr>
                <w:rFonts w:ascii="Sylfaen" w:hAnsi="Sylfaen"/>
                <w:b/>
                <w:sz w:val="20"/>
                <w:szCs w:val="20"/>
                <w:lang w:val="ka-GE"/>
              </w:rPr>
              <w:t>რისკების მართვა და სადაზღვევო ბიზნესი</w:t>
            </w:r>
          </w:p>
          <w:p w14:paraId="50FF2EBD" w14:textId="77777777" w:rsidR="00624721" w:rsidRPr="00872E69" w:rsidRDefault="00624721" w:rsidP="0077773B">
            <w:pPr>
              <w:spacing w:after="0" w:line="240" w:lineRule="auto"/>
              <w:jc w:val="both"/>
              <w:rPr>
                <w:rFonts w:ascii="AcadNusx" w:hAnsi="AcadNusx"/>
                <w:bCs/>
                <w:sz w:val="20"/>
                <w:szCs w:val="20"/>
                <w:lang w:val="de-DE"/>
              </w:rPr>
            </w:pPr>
            <w:r w:rsidRPr="00872E69">
              <w:rPr>
                <w:rFonts w:ascii="Sylfaen" w:hAnsi="Sylfaen"/>
                <w:sz w:val="20"/>
                <w:szCs w:val="20"/>
                <w:lang w:val="ka-GE"/>
              </w:rPr>
              <w:t xml:space="preserve">რისკების არსი და სახეები; </w:t>
            </w:r>
            <w:r w:rsidRPr="00872E69">
              <w:rPr>
                <w:rFonts w:ascii="Sylfaen" w:hAnsi="Sylfaen"/>
                <w:bCs/>
                <w:sz w:val="20"/>
                <w:szCs w:val="20"/>
                <w:lang w:val="ka-GE"/>
              </w:rPr>
              <w:t xml:space="preserve"> </w:t>
            </w:r>
            <w:r w:rsidRPr="00872E69">
              <w:rPr>
                <w:rFonts w:ascii="Sylfaen" w:hAnsi="Sylfaen"/>
                <w:sz w:val="20"/>
                <w:szCs w:val="20"/>
                <w:lang w:val="ka-GE"/>
              </w:rPr>
              <w:t>რისკების მართვის პროცესი;</w:t>
            </w:r>
            <w:r w:rsidRPr="00872E69">
              <w:rPr>
                <w:rFonts w:ascii="Sylfaen" w:hAnsi="Sylfaen"/>
                <w:bCs/>
                <w:sz w:val="20"/>
                <w:szCs w:val="20"/>
                <w:lang w:val="ka-GE"/>
              </w:rPr>
              <w:t xml:space="preserve"> </w:t>
            </w:r>
            <w:r w:rsidRPr="00872E69">
              <w:rPr>
                <w:rFonts w:ascii="Sylfaen" w:hAnsi="Sylfaen"/>
                <w:sz w:val="20"/>
                <w:szCs w:val="20"/>
                <w:lang w:val="ka-GE"/>
              </w:rPr>
              <w:t xml:space="preserve"> სადაღვევო და დაუზღვევადი რისკები;</w:t>
            </w:r>
            <w:r w:rsidRPr="00872E69">
              <w:rPr>
                <w:rFonts w:ascii="Sylfaen" w:hAnsi="Sylfaen"/>
                <w:bCs/>
                <w:sz w:val="20"/>
                <w:szCs w:val="20"/>
                <w:lang w:val="ka-GE"/>
              </w:rPr>
              <w:t xml:space="preserve"> </w:t>
            </w:r>
            <w:r w:rsidRPr="00872E69">
              <w:rPr>
                <w:rFonts w:ascii="Sylfaen" w:hAnsi="Sylfaen"/>
                <w:sz w:val="20"/>
                <w:szCs w:val="20"/>
                <w:lang w:val="ka-GE"/>
              </w:rPr>
              <w:t>სადაზღვევო ბიზნესის არსი;</w:t>
            </w:r>
            <w:r w:rsidRPr="00872E69">
              <w:rPr>
                <w:rFonts w:ascii="Sylfaen" w:hAnsi="Sylfaen"/>
                <w:bCs/>
                <w:sz w:val="20"/>
                <w:szCs w:val="20"/>
                <w:lang w:val="ka-GE"/>
              </w:rPr>
              <w:t xml:space="preserve"> სადაზღვევო ურთიერთობები</w:t>
            </w:r>
            <w:r w:rsidRPr="00872E69">
              <w:rPr>
                <w:rFonts w:ascii="Sylfaen" w:hAnsi="Sylfaen"/>
                <w:sz w:val="20"/>
                <w:szCs w:val="20"/>
                <w:lang w:val="ka-GE"/>
              </w:rPr>
              <w:t>;</w:t>
            </w:r>
            <w:r w:rsidRPr="00872E69">
              <w:rPr>
                <w:rFonts w:ascii="Sylfaen" w:hAnsi="Sylfaen"/>
                <w:bCs/>
                <w:sz w:val="20"/>
                <w:szCs w:val="20"/>
                <w:lang w:val="ka-GE"/>
              </w:rPr>
              <w:t xml:space="preserve"> </w:t>
            </w:r>
            <w:r w:rsidRPr="00872E69">
              <w:rPr>
                <w:rFonts w:ascii="Sylfaen" w:hAnsi="Sylfaen"/>
                <w:sz w:val="20"/>
                <w:szCs w:val="20"/>
                <w:lang w:val="ka-GE"/>
              </w:rPr>
              <w:t>ბიზნესის დაზღვევის სახეები.</w:t>
            </w:r>
          </w:p>
          <w:p w14:paraId="68B0E8A4" w14:textId="77777777" w:rsidR="00624721" w:rsidRDefault="00624721" w:rsidP="0077773B">
            <w:pPr>
              <w:spacing w:after="0" w:line="360" w:lineRule="auto"/>
              <w:jc w:val="both"/>
            </w:pPr>
            <w:r w:rsidRPr="00872E69">
              <w:rPr>
                <w:rFonts w:ascii="Sylfaen" w:hAnsi="Sylfaen"/>
                <w:b/>
                <w:color w:val="000000" w:themeColor="text1"/>
                <w:sz w:val="20"/>
                <w:szCs w:val="20"/>
                <w:lang w:val="ka-GE"/>
              </w:rPr>
              <w:t xml:space="preserve"> </w:t>
            </w:r>
            <w:hyperlink r:id="rId28" w:history="1">
              <w:r w:rsidR="00615E1F">
                <w:rPr>
                  <w:rStyle w:val="Hyperlink"/>
                </w:rPr>
                <w:t>Teimuraz Sengelia (tsu.ge)</w:t>
              </w:r>
            </w:hyperlink>
          </w:p>
          <w:p w14:paraId="65D9CF91" w14:textId="77777777" w:rsidR="00E61F69" w:rsidRDefault="00CE78C4" w:rsidP="0077773B">
            <w:pPr>
              <w:spacing w:after="0" w:line="276"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6FFCCE68" w14:textId="77777777" w:rsidR="00BE763B" w:rsidRPr="00BE763B" w:rsidRDefault="00BE763B" w:rsidP="00BE763B">
            <w:pPr>
              <w:rPr>
                <w:b/>
                <w:bCs/>
                <w:lang w:val="ka-GE"/>
              </w:rPr>
            </w:pPr>
            <w:r w:rsidRPr="00BE763B">
              <w:rPr>
                <w:b/>
                <w:bCs/>
                <w:lang w:val="ka-GE"/>
              </w:rPr>
              <w:t>პრაქტიკული სიტუაცია</w:t>
            </w:r>
          </w:p>
          <w:p w14:paraId="508758BA" w14:textId="77777777" w:rsidR="00BE763B" w:rsidRPr="00872E69" w:rsidRDefault="00BE763B" w:rsidP="00BE763B">
            <w:pPr>
              <w:spacing w:after="0" w:line="276" w:lineRule="auto"/>
              <w:jc w:val="both"/>
              <w:rPr>
                <w:rFonts w:ascii="Sylfaen" w:hAnsi="Sylfaen"/>
                <w:b/>
                <w:color w:val="000000" w:themeColor="text1"/>
                <w:sz w:val="20"/>
                <w:szCs w:val="20"/>
              </w:rPr>
            </w:pPr>
            <w:r>
              <w:rPr>
                <w:lang w:val="ka-GE"/>
              </w:rPr>
              <w:t xml:space="preserve">სტრასბუკის ,,კორპორაცია“                </w:t>
            </w:r>
          </w:p>
          <w:p w14:paraId="7363B59A" w14:textId="77777777" w:rsidR="00B51092" w:rsidRPr="00872E69" w:rsidRDefault="00B51092" w:rsidP="0077773B">
            <w:pPr>
              <w:spacing w:after="0" w:line="276"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533AD393" w14:textId="77777777" w:rsidR="00EF5ABC" w:rsidRPr="00872E69" w:rsidRDefault="00EF5ABC" w:rsidP="0077773B">
            <w:pPr>
              <w:tabs>
                <w:tab w:val="left" w:pos="2995"/>
              </w:tabs>
              <w:spacing w:after="0" w:line="276" w:lineRule="auto"/>
              <w:ind w:right="72"/>
              <w:jc w:val="both"/>
              <w:rPr>
                <w:rFonts w:ascii="Sylfaen" w:eastAsia="Calibri" w:hAnsi="Sylfaen" w:cs="Times New Roman"/>
                <w:b/>
                <w:noProof/>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კონკრეტული  კომპანიის ბიზნეს–გეგმაში რისკების ანალიზი.</w:t>
            </w:r>
            <w:r w:rsidRPr="00872E69">
              <w:rPr>
                <w:rFonts w:ascii="Sylfaen" w:eastAsia="Calibri" w:hAnsi="Sylfaen" w:cs="Times New Roman"/>
                <w:b/>
                <w:noProof/>
                <w:sz w:val="20"/>
                <w:szCs w:val="20"/>
                <w:lang w:val="ka-GE"/>
              </w:rPr>
              <w:t xml:space="preserve">  </w:t>
            </w:r>
          </w:p>
          <w:p w14:paraId="12D38758" w14:textId="77777777" w:rsidR="00AE41C2" w:rsidRPr="00872E69" w:rsidRDefault="00CE78C4" w:rsidP="0077773B">
            <w:pPr>
              <w:spacing w:after="0" w:line="276"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B51092"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16</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2459262" w14:textId="77777777" w:rsidR="001E6927" w:rsidRDefault="00CE78C4"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240867" w:rsidRPr="00671001">
              <w:rPr>
                <w:rFonts w:ascii="Sylfaen" w:hAnsi="Sylfaen"/>
                <w:b/>
                <w:color w:val="000000" w:themeColor="text1"/>
                <w:sz w:val="20"/>
                <w:szCs w:val="20"/>
                <w:lang w:val="ka-GE"/>
              </w:rPr>
              <w:t xml:space="preserve"> 15 </w:t>
            </w:r>
          </w:p>
          <w:p w14:paraId="420D62E3" w14:textId="77777777" w:rsidR="001E6927" w:rsidRDefault="001E6927" w:rsidP="0077773B">
            <w:pPr>
              <w:spacing w:after="0" w:line="240" w:lineRule="auto"/>
              <w:jc w:val="both"/>
              <w:rPr>
                <w:rFonts w:ascii="Sylfaen" w:hAnsi="Sylfaen"/>
                <w:b/>
                <w:bCs/>
                <w:color w:val="000000" w:themeColor="text1"/>
                <w:sz w:val="20"/>
                <w:szCs w:val="20"/>
                <w:lang w:val="ka-GE"/>
              </w:rPr>
            </w:pPr>
          </w:p>
          <w:p w14:paraId="16977B88" w14:textId="77777777" w:rsidR="00F27C3C" w:rsidRPr="00624721" w:rsidRDefault="00F27C3C" w:rsidP="0077773B">
            <w:pPr>
              <w:spacing w:after="0" w:line="240" w:lineRule="auto"/>
              <w:jc w:val="both"/>
              <w:rPr>
                <w:rFonts w:ascii="Sylfaen" w:hAnsi="Sylfaen"/>
                <w:b/>
                <w:bCs/>
                <w:sz w:val="20"/>
                <w:szCs w:val="20"/>
                <w:lang w:val="ka-GE"/>
              </w:rPr>
            </w:pPr>
            <w:r w:rsidRPr="00624721">
              <w:rPr>
                <w:rFonts w:ascii="Sylfaen" w:hAnsi="Sylfaen"/>
                <w:b/>
                <w:bCs/>
                <w:sz w:val="20"/>
                <w:szCs w:val="20"/>
                <w:lang w:val="ka-GE"/>
              </w:rPr>
              <w:t>საგადასახადო სისტების როლი ბიზნესში</w:t>
            </w:r>
          </w:p>
          <w:p w14:paraId="4C6ACB73" w14:textId="77777777" w:rsidR="00CE78C4" w:rsidRDefault="00F27C3C" w:rsidP="0077773B">
            <w:pPr>
              <w:spacing w:after="0" w:line="240" w:lineRule="auto"/>
              <w:jc w:val="both"/>
              <w:rPr>
                <w:rFonts w:ascii="Sylfaen" w:hAnsi="Sylfaen"/>
                <w:bCs/>
                <w:sz w:val="20"/>
                <w:szCs w:val="20"/>
                <w:lang w:val="ka-GE"/>
              </w:rPr>
            </w:pPr>
            <w:r w:rsidRPr="00624721">
              <w:rPr>
                <w:rFonts w:ascii="Sylfaen" w:hAnsi="Sylfaen"/>
                <w:bCs/>
                <w:sz w:val="20"/>
                <w:szCs w:val="20"/>
                <w:lang w:val="ka-GE"/>
              </w:rPr>
              <w:t>საგადასახადო სისტების არსი, პრინციპები და ფუნქციები; გადასახადების კლასიფიკაცია; გადასახადების სახეები; საგადასახადო შეღავათები სპეციალურ ეკონომიკურ ზონებში</w:t>
            </w:r>
            <w:r w:rsidR="00624721">
              <w:rPr>
                <w:rFonts w:ascii="Sylfaen" w:hAnsi="Sylfaen"/>
                <w:bCs/>
                <w:sz w:val="20"/>
                <w:szCs w:val="20"/>
                <w:lang w:val="ka-GE"/>
              </w:rPr>
              <w:t xml:space="preserve">; </w:t>
            </w:r>
            <w:r w:rsidR="00624721" w:rsidRPr="00624721">
              <w:rPr>
                <w:rFonts w:ascii="Sylfaen" w:hAnsi="Sylfaen"/>
                <w:bCs/>
                <w:sz w:val="20"/>
                <w:szCs w:val="20"/>
                <w:lang w:val="ka-GE"/>
              </w:rPr>
              <w:t>ლიცენზიების, პატენტებისა და ნებართვების როლი ბიზნესში</w:t>
            </w:r>
            <w:r w:rsidR="00624721">
              <w:rPr>
                <w:rFonts w:ascii="Sylfaen" w:hAnsi="Sylfaen"/>
                <w:bCs/>
                <w:sz w:val="20"/>
                <w:szCs w:val="20"/>
                <w:lang w:val="ka-GE"/>
              </w:rPr>
              <w:t>.</w:t>
            </w:r>
          </w:p>
          <w:p w14:paraId="380BD9B6" w14:textId="77777777" w:rsidR="00615E1F" w:rsidRPr="00671001" w:rsidRDefault="00C73714" w:rsidP="0077773B">
            <w:pPr>
              <w:spacing w:after="0" w:line="240" w:lineRule="auto"/>
              <w:jc w:val="both"/>
              <w:rPr>
                <w:lang w:val="ka-GE"/>
              </w:rPr>
            </w:pPr>
            <w:hyperlink r:id="rId29" w:history="1">
              <w:r w:rsidR="00615E1F" w:rsidRPr="00671001">
                <w:rPr>
                  <w:rStyle w:val="Hyperlink"/>
                  <w:lang w:val="ka-GE"/>
                </w:rPr>
                <w:t>Teimuraz Sengelia (tsu.ge)</w:t>
              </w:r>
            </w:hyperlink>
          </w:p>
          <w:p w14:paraId="39ABFA47" w14:textId="77777777" w:rsidR="00615E1F" w:rsidRPr="00872E69" w:rsidRDefault="00615E1F" w:rsidP="0077773B">
            <w:pPr>
              <w:spacing w:after="0" w:line="240" w:lineRule="auto"/>
              <w:jc w:val="both"/>
              <w:rPr>
                <w:rFonts w:ascii="Sylfaen" w:hAnsi="Sylfaen"/>
                <w:bCs/>
                <w:sz w:val="20"/>
                <w:szCs w:val="20"/>
                <w:lang w:val="ka-GE"/>
              </w:rPr>
            </w:pPr>
          </w:p>
          <w:p w14:paraId="15AD437F" w14:textId="77777777" w:rsidR="003776F9" w:rsidRDefault="00CE78C4"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303207A" w14:textId="77777777" w:rsidR="00BE763B" w:rsidRDefault="00BE763B" w:rsidP="00BE763B">
            <w:pPr>
              <w:rPr>
                <w:lang w:val="ka-GE"/>
              </w:rPr>
            </w:pPr>
            <w:r>
              <w:rPr>
                <w:lang w:val="ka-GE"/>
              </w:rPr>
              <w:t>პრაქტიკული სიტუაცია</w:t>
            </w:r>
          </w:p>
          <w:p w14:paraId="1A01AAC9" w14:textId="77777777" w:rsidR="00BE763B" w:rsidRDefault="00BE763B" w:rsidP="00BE763B">
            <w:pPr>
              <w:rPr>
                <w:lang w:val="ka-GE"/>
              </w:rPr>
            </w:pPr>
            <w:r>
              <w:rPr>
                <w:lang w:val="ka-GE"/>
              </w:rPr>
              <w:t>,,ფარმაცევტული კომპაბნიები და ევროკავშირი“</w:t>
            </w:r>
          </w:p>
          <w:p w14:paraId="4D0198EA" w14:textId="77777777" w:rsidR="00BE763B" w:rsidRPr="00BE763B" w:rsidRDefault="00BE763B" w:rsidP="00BE763B">
            <w:pPr>
              <w:rPr>
                <w:b/>
                <w:bCs/>
                <w:lang w:val="ka-GE"/>
              </w:rPr>
            </w:pPr>
            <w:r w:rsidRPr="00BE763B">
              <w:rPr>
                <w:b/>
                <w:bCs/>
                <w:lang w:val="ka-GE"/>
              </w:rPr>
              <w:t>საანალიზო ქეისი</w:t>
            </w:r>
          </w:p>
          <w:p w14:paraId="5154362D" w14:textId="77777777" w:rsidR="00BE763B" w:rsidRPr="00671001" w:rsidRDefault="00BE763B" w:rsidP="00BE763B">
            <w:pPr>
              <w:spacing w:after="0" w:line="360" w:lineRule="auto"/>
              <w:jc w:val="both"/>
              <w:rPr>
                <w:rFonts w:ascii="Sylfaen" w:hAnsi="Sylfaen"/>
                <w:b/>
                <w:color w:val="000000" w:themeColor="text1"/>
                <w:sz w:val="20"/>
                <w:szCs w:val="20"/>
                <w:lang w:val="ka-GE"/>
              </w:rPr>
            </w:pPr>
            <w:r w:rsidRPr="00671001">
              <w:rPr>
                <w:lang w:val="ka-GE"/>
              </w:rPr>
              <w:t xml:space="preserve">Wolmart - </w:t>
            </w:r>
            <w:r>
              <w:rPr>
                <w:lang w:val="ka-GE"/>
              </w:rPr>
              <w:t xml:space="preserve">ი სამხრეთში გადადის      </w:t>
            </w:r>
          </w:p>
          <w:p w14:paraId="26AF4F24" w14:textId="77777777" w:rsidR="003776F9" w:rsidRPr="00872E69" w:rsidRDefault="003776F9" w:rsidP="0077773B">
            <w:pPr>
              <w:spacing w:after="0"/>
              <w:rPr>
                <w:rFonts w:ascii="Sylfaen" w:hAnsi="Sylfaen"/>
                <w:b/>
                <w:sz w:val="20"/>
                <w:szCs w:val="20"/>
                <w:lang w:val="ka-GE"/>
              </w:rPr>
            </w:pPr>
            <w:r w:rsidRPr="00872E69">
              <w:rPr>
                <w:rFonts w:ascii="Sylfaen" w:hAnsi="Sylfaen"/>
                <w:b/>
                <w:sz w:val="20"/>
                <w:szCs w:val="20"/>
                <w:lang w:val="ka-GE"/>
              </w:rPr>
              <w:t>პროექტის პრეზენტაცია</w:t>
            </w:r>
          </w:p>
          <w:p w14:paraId="2E7BD60C"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3776F9" w:rsidRPr="00872E69">
              <w:rPr>
                <w:rFonts w:ascii="Sylfaen" w:hAnsi="Sylfaen"/>
                <w:b/>
                <w:color w:val="000000" w:themeColor="text1"/>
                <w:sz w:val="20"/>
                <w:szCs w:val="20"/>
                <w:lang w:val="ka-GE"/>
              </w:rPr>
              <w:t>10</w:t>
            </w:r>
            <w:r w:rsidR="00854FC0" w:rsidRPr="00872E69">
              <w:rPr>
                <w:rFonts w:ascii="Sylfaen" w:hAnsi="Sylfaen"/>
                <w:b/>
                <w:color w:val="000000" w:themeColor="text1"/>
                <w:sz w:val="20"/>
                <w:szCs w:val="20"/>
                <w:lang w:val="ka-GE"/>
              </w:rPr>
              <w:t xml:space="preserve"> ქულა</w:t>
            </w: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646628">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hideMark/>
          </w:tcPr>
          <w:p w14:paraId="1D962598" w14:textId="77777777"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მაქსიმალური შეფასების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მაქსიმალური შეფასების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მაქსიმალური შეფასების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მაქსიმალური შეფასების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მაქსიმალური შეფასების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77777777"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მაქსიმალური შეფასების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77777777"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მაქსიმალური შეფასების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D9DFF55" w14:textId="77777777" w:rsidR="001D6D9E" w:rsidRPr="00872E69" w:rsidRDefault="001D6D9E"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61595FB4" w14:textId="77777777" w:rsidR="00646628" w:rsidRPr="00872E69" w:rsidRDefault="00646628" w:rsidP="0077773B">
            <w:pPr>
              <w:spacing w:after="0" w:line="360" w:lineRule="auto"/>
              <w:jc w:val="center"/>
              <w:rPr>
                <w:rFonts w:ascii="Sylfaen" w:hAnsi="Sylfaen"/>
                <w:b/>
                <w:color w:val="000000" w:themeColor="text1"/>
                <w:sz w:val="20"/>
                <w:szCs w:val="20"/>
                <w:lang w:val="ka-GE"/>
              </w:rPr>
            </w:pPr>
          </w:p>
          <w:p w14:paraId="3CB97819" w14:textId="77777777" w:rsidR="00372337" w:rsidRPr="00872E69" w:rsidRDefault="00372337" w:rsidP="0077773B">
            <w:pPr>
              <w:spacing w:after="0" w:line="360" w:lineRule="auto"/>
              <w:jc w:val="both"/>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070F1A" w:rsidRPr="00872E69">
              <w:rPr>
                <w:rFonts w:ascii="Sylfaen" w:hAnsi="Sylfaen" w:cs="AcadNusx"/>
                <w:color w:val="000000" w:themeColor="text1"/>
                <w:sz w:val="20"/>
                <w:szCs w:val="20"/>
                <w:lang w:val="ka-GE"/>
              </w:rPr>
              <w:t>6</w:t>
            </w:r>
            <w:r w:rsidRPr="00872E69">
              <w:rPr>
                <w:rFonts w:ascii="Sylfaen" w:hAnsi="Sylfaen" w:cs="AcadNusx"/>
                <w:color w:val="000000" w:themeColor="text1"/>
                <w:sz w:val="20"/>
                <w:szCs w:val="20"/>
                <w:lang w:val="ka-GE"/>
              </w:rPr>
              <w:t>0 ქულა (მიმდინარე აქტივობები + შუალედური გამოცდა) და</w:t>
            </w:r>
            <w:r w:rsidR="00070F1A" w:rsidRPr="00872E69">
              <w:rPr>
                <w:rFonts w:ascii="Sylfaen" w:hAnsi="Sylfaen" w:cs="AcadNusx"/>
                <w:color w:val="000000" w:themeColor="text1"/>
                <w:sz w:val="20"/>
                <w:szCs w:val="20"/>
                <w:lang w:val="ka-GE"/>
              </w:rPr>
              <w:t xml:space="preserve"> 4</w:t>
            </w:r>
            <w:r w:rsidRPr="00872E69">
              <w:rPr>
                <w:rFonts w:ascii="Sylfaen" w:hAnsi="Sylfaen" w:cs="AcadNusx"/>
                <w:color w:val="000000" w:themeColor="text1"/>
                <w:sz w:val="20"/>
                <w:szCs w:val="20"/>
                <w:lang w:val="ka-GE"/>
              </w:rPr>
              <w:t>0 ქულა ფინალური გამოცდა</w:t>
            </w:r>
          </w:p>
          <w:p w14:paraId="32412CA7" w14:textId="77777777" w:rsidR="00646628" w:rsidRPr="00872E69" w:rsidRDefault="00646628" w:rsidP="0077773B">
            <w:pPr>
              <w:spacing w:after="0"/>
              <w:jc w:val="both"/>
              <w:rPr>
                <w:rFonts w:ascii="Sylfaen" w:hAnsi="Sylfaen"/>
                <w:sz w:val="20"/>
                <w:szCs w:val="20"/>
                <w:lang w:val="ka-GE"/>
              </w:rPr>
            </w:pPr>
          </w:p>
          <w:p w14:paraId="095AC6C8" w14:textId="77777777" w:rsidR="00646628" w:rsidRPr="00872E69" w:rsidRDefault="00646628" w:rsidP="0077773B">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7A889E66" w14:textId="77777777" w:rsidR="00FA16F8" w:rsidRPr="00872E69" w:rsidRDefault="00FA16F8" w:rsidP="0077773B">
            <w:pPr>
              <w:spacing w:after="0"/>
              <w:rPr>
                <w:rFonts w:ascii="Sylfaen" w:hAnsi="Sylfaen" w:cs="AcadNusx"/>
                <w:sz w:val="20"/>
                <w:szCs w:val="20"/>
                <w:lang w:val="ka-GE"/>
              </w:rPr>
            </w:pPr>
          </w:p>
          <w:p w14:paraId="6631B4A6" w14:textId="77777777" w:rsidR="00FA16F8" w:rsidRPr="00872E69" w:rsidRDefault="00FA16F8" w:rsidP="0077773B">
            <w:pPr>
              <w:pStyle w:val="ListParagraph"/>
              <w:numPr>
                <w:ilvl w:val="0"/>
                <w:numId w:val="17"/>
              </w:numPr>
              <w:spacing w:after="0" w:line="276" w:lineRule="auto"/>
              <w:rPr>
                <w:rFonts w:ascii="Sylfaen" w:hAnsi="Sylfaen"/>
                <w:sz w:val="20"/>
                <w:szCs w:val="20"/>
                <w:lang w:val="ka-GE"/>
              </w:rPr>
            </w:pPr>
            <w:r w:rsidRPr="00872E69">
              <w:rPr>
                <w:rFonts w:ascii="Sylfaen" w:hAnsi="Sylfaen" w:cs="Sylfaen"/>
                <w:b/>
                <w:sz w:val="20"/>
                <w:szCs w:val="20"/>
                <w:u w:color="FF0000"/>
              </w:rPr>
              <w:t>მასალის</w:t>
            </w:r>
            <w:r w:rsidRPr="00872E69">
              <w:rPr>
                <w:rFonts w:ascii="Sylfaen" w:hAnsi="Sylfaen"/>
                <w:b/>
                <w:sz w:val="20"/>
                <w:szCs w:val="20"/>
                <w:u w:color="FF0000"/>
                <w:lang w:val="ka-GE"/>
              </w:rPr>
              <w:t xml:space="preserve"> </w:t>
            </w: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Pr="00872E69">
              <w:rPr>
                <w:rFonts w:ascii="Sylfaen" w:hAnsi="Sylfaen"/>
                <w:b/>
                <w:sz w:val="20"/>
                <w:szCs w:val="20"/>
                <w:u w:color="FF0000"/>
              </w:rPr>
              <w:t>პრეზენტაცია (</w:t>
            </w:r>
            <w:r w:rsidRPr="00872E69">
              <w:rPr>
                <w:rFonts w:ascii="Sylfaen" w:hAnsi="Sylfaen"/>
                <w:b/>
                <w:sz w:val="20"/>
                <w:szCs w:val="20"/>
                <w:u w:color="FF0000"/>
                <w:lang w:val="ka-GE"/>
              </w:rPr>
              <w:t xml:space="preserve"> </w:t>
            </w:r>
            <w:r w:rsidRPr="00872E69">
              <w:rPr>
                <w:rFonts w:ascii="Sylfaen" w:hAnsi="Sylfaen"/>
                <w:b/>
                <w:sz w:val="20"/>
                <w:szCs w:val="20"/>
                <w:u w:color="FF0000"/>
              </w:rPr>
              <w:t>6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872E69">
              <w:rPr>
                <w:rFonts w:ascii="Sylfaen" w:hAnsi="Sylfaen"/>
                <w:sz w:val="20"/>
                <w:szCs w:val="20"/>
              </w:rPr>
              <w:t>6-ჯერ,</w:t>
            </w:r>
            <w:r w:rsidRPr="00872E69">
              <w:rPr>
                <w:rFonts w:ascii="Sylfaen" w:hAnsi="Sylfaen"/>
                <w:sz w:val="20"/>
                <w:szCs w:val="20"/>
                <w:u w:color="FF0000"/>
                <w:lang w:val="ka-GE"/>
              </w:rPr>
              <w:t xml:space="preserve"> </w:t>
            </w:r>
            <w:r w:rsidRPr="00872E69">
              <w:rPr>
                <w:rFonts w:ascii="Sylfaen" w:hAnsi="Sylfaen"/>
                <w:sz w:val="20"/>
                <w:szCs w:val="20"/>
                <w:u w:color="FF0000"/>
              </w:rPr>
              <w:t>პირველი</w:t>
            </w:r>
            <w:r w:rsidRPr="00872E69">
              <w:rPr>
                <w:rFonts w:ascii="Sylfaen" w:hAnsi="Sylfaen"/>
                <w:sz w:val="20"/>
                <w:szCs w:val="20"/>
                <w:lang w:val="ka-GE"/>
              </w:rPr>
              <w:t xml:space="preserve"> </w:t>
            </w:r>
            <w:r w:rsidRPr="00872E69">
              <w:rPr>
                <w:rFonts w:ascii="Sylfaen" w:hAnsi="Sylfaen"/>
                <w:sz w:val="20"/>
                <w:szCs w:val="20"/>
                <w:u w:color="FF0000"/>
              </w:rPr>
              <w:t>კვირის</w:t>
            </w:r>
            <w:r w:rsidRPr="00872E69">
              <w:rPr>
                <w:rFonts w:ascii="Sylfaen" w:hAnsi="Sylfaen"/>
                <w:sz w:val="20"/>
                <w:szCs w:val="20"/>
                <w:lang w:val="ka-GE"/>
              </w:rPr>
              <w:t xml:space="preserve"> </w:t>
            </w:r>
            <w:r w:rsidRPr="00872E69">
              <w:rPr>
                <w:rFonts w:ascii="Sylfaen" w:hAnsi="Sylfaen"/>
                <w:sz w:val="20"/>
                <w:szCs w:val="20"/>
                <w:u w:color="FF0000"/>
              </w:rPr>
              <w:t>გარდა</w:t>
            </w:r>
            <w:r w:rsidRPr="00872E69">
              <w:rPr>
                <w:rFonts w:ascii="Sylfaen" w:hAnsi="Sylfaen"/>
                <w:sz w:val="20"/>
                <w:szCs w:val="20"/>
                <w:u w:color="FF0000"/>
                <w:lang w:val="ka-GE"/>
              </w:rPr>
              <w:t>, თითოეული ფასდება თითო ქულით;</w:t>
            </w:r>
          </w:p>
          <w:p w14:paraId="1BEC3F6A" w14:textId="77777777" w:rsidR="00FA16F8" w:rsidRPr="00872E69" w:rsidRDefault="00FA16F8" w:rsidP="0077773B">
            <w:pPr>
              <w:pStyle w:val="ListParagraph"/>
              <w:numPr>
                <w:ilvl w:val="0"/>
                <w:numId w:val="17"/>
              </w:numPr>
              <w:spacing w:after="0" w:line="276" w:lineRule="auto"/>
              <w:rPr>
                <w:rFonts w:ascii="Sylfaen" w:hAnsi="Sylfaen"/>
                <w:sz w:val="20"/>
                <w:szCs w:val="20"/>
                <w:lang w:val="ka-GE"/>
              </w:rPr>
            </w:pPr>
            <w:r w:rsidRPr="00872E69">
              <w:rPr>
                <w:rFonts w:ascii="Sylfaen" w:hAnsi="Sylfaen" w:cs="Sylfaen"/>
                <w:b/>
                <w:sz w:val="20"/>
                <w:szCs w:val="20"/>
                <w:u w:color="FF0000"/>
                <w:lang w:val="ka-GE"/>
              </w:rPr>
              <w:t xml:space="preserve">ბლიც გამოკითხვა </w:t>
            </w:r>
            <w:r w:rsidRPr="00872E69">
              <w:rPr>
                <w:rFonts w:ascii="Sylfaen" w:hAnsi="Sylfaen"/>
                <w:b/>
                <w:sz w:val="20"/>
                <w:szCs w:val="20"/>
                <w:u w:color="FF0000"/>
              </w:rPr>
              <w:t>(</w:t>
            </w:r>
            <w:r w:rsidRPr="00872E69">
              <w:rPr>
                <w:rFonts w:ascii="Sylfaen" w:hAnsi="Sylfaen"/>
                <w:b/>
                <w:sz w:val="20"/>
                <w:szCs w:val="20"/>
                <w:u w:color="FF0000"/>
                <w:lang w:val="ka-GE"/>
              </w:rPr>
              <w:t xml:space="preserve"> 5</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w:t>
            </w:r>
            <w:r w:rsidRPr="00872E69">
              <w:rPr>
                <w:rFonts w:ascii="Sylfaen" w:hAnsi="Sylfaen" w:cs="Sylfaen"/>
                <w:b/>
                <w:sz w:val="20"/>
                <w:szCs w:val="20"/>
                <w:u w:color="FF0000"/>
                <w:lang w:val="ka-GE"/>
              </w:rPr>
              <w:t>-</w:t>
            </w:r>
            <w:r w:rsidRPr="00872E69">
              <w:rPr>
                <w:rFonts w:ascii="Sylfaen" w:hAnsi="Sylfaen"/>
                <w:sz w:val="20"/>
                <w:szCs w:val="20"/>
                <w:lang w:val="ka-GE"/>
              </w:rPr>
              <w:t xml:space="preserve"> </w:t>
            </w:r>
            <w:r w:rsidRPr="00872E69">
              <w:rPr>
                <w:rFonts w:ascii="Sylfaen" w:hAnsi="Sylfaen"/>
                <w:sz w:val="20"/>
                <w:szCs w:val="20"/>
                <w:u w:color="FF0000"/>
              </w:rPr>
              <w:t>ტარდება</w:t>
            </w:r>
            <w:r w:rsidRPr="00872E69">
              <w:rPr>
                <w:rFonts w:ascii="Sylfaen" w:hAnsi="Sylfaen"/>
                <w:sz w:val="20"/>
                <w:szCs w:val="20"/>
                <w:lang w:val="ka-GE"/>
              </w:rPr>
              <w:t xml:space="preserve"> 5</w:t>
            </w:r>
            <w:r w:rsidRPr="00872E69">
              <w:rPr>
                <w:rFonts w:ascii="Sylfaen" w:hAnsi="Sylfaen"/>
                <w:sz w:val="20"/>
                <w:szCs w:val="20"/>
              </w:rPr>
              <w:t>-ჯერ,</w:t>
            </w:r>
            <w:r w:rsidRPr="00872E69">
              <w:rPr>
                <w:rFonts w:ascii="Sylfaen" w:hAnsi="Sylfaen"/>
                <w:sz w:val="20"/>
                <w:szCs w:val="20"/>
                <w:u w:color="FF0000"/>
                <w:lang w:val="ka-GE"/>
              </w:rPr>
              <w:t xml:space="preserve"> </w:t>
            </w:r>
            <w:r w:rsidRPr="00872E69">
              <w:rPr>
                <w:rFonts w:ascii="Sylfaen" w:hAnsi="Sylfaen"/>
                <w:sz w:val="20"/>
                <w:szCs w:val="20"/>
                <w:u w:color="FF0000"/>
              </w:rPr>
              <w:t>პირველი</w:t>
            </w:r>
            <w:r w:rsidRPr="00872E69">
              <w:rPr>
                <w:rFonts w:ascii="Sylfaen" w:hAnsi="Sylfaen"/>
                <w:sz w:val="20"/>
                <w:szCs w:val="20"/>
                <w:lang w:val="ka-GE"/>
              </w:rPr>
              <w:t xml:space="preserve"> </w:t>
            </w:r>
            <w:r w:rsidRPr="00872E69">
              <w:rPr>
                <w:rFonts w:ascii="Sylfaen" w:hAnsi="Sylfaen"/>
                <w:sz w:val="20"/>
                <w:szCs w:val="20"/>
                <w:u w:color="FF0000"/>
              </w:rPr>
              <w:t>კვირის</w:t>
            </w:r>
            <w:r w:rsidRPr="00872E69">
              <w:rPr>
                <w:rFonts w:ascii="Sylfaen" w:hAnsi="Sylfaen"/>
                <w:sz w:val="20"/>
                <w:szCs w:val="20"/>
                <w:lang w:val="ka-GE"/>
              </w:rPr>
              <w:t xml:space="preserve"> </w:t>
            </w:r>
            <w:r w:rsidRPr="00872E69">
              <w:rPr>
                <w:rFonts w:ascii="Sylfaen" w:hAnsi="Sylfaen"/>
                <w:sz w:val="20"/>
                <w:szCs w:val="20"/>
                <w:u w:color="FF0000"/>
              </w:rPr>
              <w:t>გარდა</w:t>
            </w:r>
            <w:r w:rsidRPr="00872E69">
              <w:rPr>
                <w:rFonts w:ascii="Sylfaen" w:hAnsi="Sylfaen"/>
                <w:sz w:val="20"/>
                <w:szCs w:val="20"/>
                <w:u w:color="FF0000"/>
                <w:lang w:val="ka-GE"/>
              </w:rPr>
              <w:t>, თითოეული ფასდება თითო ქულით;</w:t>
            </w:r>
          </w:p>
          <w:p w14:paraId="514989B1" w14:textId="77777777" w:rsidR="00FA16F8" w:rsidRPr="00872E69" w:rsidRDefault="00FA16F8" w:rsidP="0077773B">
            <w:pPr>
              <w:tabs>
                <w:tab w:val="left" w:pos="317"/>
              </w:tabs>
              <w:spacing w:after="0" w:line="276" w:lineRule="auto"/>
              <w:ind w:right="-1"/>
              <w:jc w:val="both"/>
              <w:rPr>
                <w:rFonts w:ascii="Sylfaen" w:eastAsia="Calibri" w:hAnsi="Sylfaen"/>
                <w:b/>
                <w:sz w:val="20"/>
                <w:szCs w:val="20"/>
                <w:lang w:val="ka-GE"/>
              </w:rPr>
            </w:pPr>
            <w:r w:rsidRPr="00872E69">
              <w:rPr>
                <w:rFonts w:ascii="Sylfaen" w:hAnsi="Sylfaen" w:cs="Sylfaen"/>
                <w:b/>
                <w:sz w:val="20"/>
                <w:szCs w:val="20"/>
                <w:u w:color="FF0000"/>
              </w:rPr>
              <w:t>მასალის</w:t>
            </w:r>
            <w:r w:rsidRPr="00872E69">
              <w:rPr>
                <w:rFonts w:ascii="Sylfaen" w:hAnsi="Sylfaen"/>
                <w:b/>
                <w:sz w:val="20"/>
                <w:szCs w:val="20"/>
                <w:u w:color="FF0000"/>
                <w:lang w:val="ka-GE"/>
              </w:rPr>
              <w:t xml:space="preserve"> </w:t>
            </w: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Pr="00872E69">
              <w:rPr>
                <w:rFonts w:ascii="Sylfaen" w:hAnsi="Sylfaen"/>
                <w:b/>
                <w:sz w:val="20"/>
                <w:szCs w:val="20"/>
                <w:u w:color="FF0000"/>
              </w:rPr>
              <w:t>პრეზენტაცი</w:t>
            </w:r>
            <w:r w:rsidRPr="00872E69">
              <w:rPr>
                <w:rFonts w:ascii="Sylfaen" w:hAnsi="Sylfaen"/>
                <w:b/>
                <w:sz w:val="20"/>
                <w:szCs w:val="20"/>
                <w:u w:color="FF0000"/>
                <w:lang w:val="ka-GE"/>
              </w:rPr>
              <w:t xml:space="preserve">ის და ბლიც გამოკითხვის </w:t>
            </w:r>
            <w:r w:rsidRPr="00872E69">
              <w:rPr>
                <w:rFonts w:ascii="Sylfaen" w:eastAsia="Calibri" w:hAnsi="Sylfaen"/>
                <w:b/>
                <w:sz w:val="20"/>
                <w:szCs w:val="20"/>
                <w:lang w:val="ka-GE"/>
              </w:rPr>
              <w:t xml:space="preserve">შეფასების კრიტერიუმებია: </w:t>
            </w:r>
          </w:p>
          <w:p w14:paraId="0D343062" w14:textId="77777777" w:rsidR="00FA16F8" w:rsidRPr="00872E69" w:rsidRDefault="00FA16F8" w:rsidP="0077773B">
            <w:pPr>
              <w:spacing w:after="0" w:line="276" w:lineRule="auto"/>
              <w:ind w:right="-33"/>
              <w:jc w:val="both"/>
              <w:rPr>
                <w:rFonts w:ascii="Sylfaen" w:eastAsia="Calibri" w:hAnsi="Sylfaen"/>
                <w:sz w:val="20"/>
                <w:szCs w:val="20"/>
                <w:lang w:val="ka-GE"/>
              </w:rPr>
            </w:pPr>
            <w:r w:rsidRPr="00872E69">
              <w:rPr>
                <w:rFonts w:ascii="Sylfaen" w:eastAsia="Calibri" w:hAnsi="Sylfaen"/>
                <w:b/>
                <w:sz w:val="20"/>
                <w:szCs w:val="20"/>
                <w:lang w:val="ka-GE"/>
              </w:rPr>
              <w:t>1 ქულა</w:t>
            </w:r>
            <w:r w:rsidRPr="00872E69">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w:t>
            </w:r>
            <w:r w:rsidR="000F3E84" w:rsidRPr="00872E69">
              <w:rPr>
                <w:rFonts w:ascii="Sylfaen" w:eastAsia="Calibri" w:hAnsi="Sylfaen"/>
                <w:sz w:val="20"/>
                <w:szCs w:val="20"/>
                <w:lang w:val="ka-GE"/>
              </w:rPr>
              <w:t>:</w:t>
            </w:r>
            <w:r w:rsidRPr="00872E69">
              <w:rPr>
                <w:rFonts w:ascii="Sylfaen" w:eastAsia="Calibri" w:hAnsi="Sylfaen"/>
                <w:sz w:val="20"/>
                <w:szCs w:val="20"/>
                <w:lang w:val="ka-GE"/>
              </w:rPr>
              <w:t xml:space="preserve">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2630D45A" w14:textId="77777777" w:rsidR="00FA16F8" w:rsidRPr="00872E69" w:rsidRDefault="00FA16F8" w:rsidP="0077773B">
            <w:pPr>
              <w:spacing w:after="0" w:line="276" w:lineRule="auto"/>
              <w:ind w:right="-33"/>
              <w:jc w:val="both"/>
              <w:rPr>
                <w:rFonts w:ascii="Sylfaen" w:eastAsia="Calibri" w:hAnsi="Sylfaen"/>
                <w:sz w:val="20"/>
                <w:szCs w:val="20"/>
                <w:lang w:val="ka-GE"/>
              </w:rPr>
            </w:pPr>
            <w:r w:rsidRPr="00872E69">
              <w:rPr>
                <w:rFonts w:ascii="Sylfaen" w:eastAsia="Calibri" w:hAnsi="Sylfaen"/>
                <w:b/>
                <w:sz w:val="20"/>
                <w:szCs w:val="20"/>
                <w:lang w:val="ka-GE"/>
              </w:rPr>
              <w:t xml:space="preserve">0,5 ქულა - </w:t>
            </w:r>
            <w:r w:rsidRPr="00872E69">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3A4F55BD" w14:textId="77777777" w:rsidR="00FA16F8" w:rsidRPr="00872E69" w:rsidRDefault="00FA16F8" w:rsidP="0077773B">
            <w:pPr>
              <w:spacing w:after="0" w:line="276" w:lineRule="auto"/>
              <w:jc w:val="both"/>
              <w:rPr>
                <w:rFonts w:ascii="Sylfaen" w:eastAsia="Calibri" w:hAnsi="Sylfaen"/>
                <w:b/>
                <w:sz w:val="20"/>
                <w:szCs w:val="20"/>
                <w:lang w:val="ka-GE"/>
              </w:rPr>
            </w:pPr>
            <w:r w:rsidRPr="00872E69">
              <w:rPr>
                <w:rFonts w:ascii="Sylfaen" w:eastAsia="Calibri" w:hAnsi="Sylfaen"/>
                <w:sz w:val="20"/>
                <w:szCs w:val="20"/>
                <w:lang w:val="ka-GE"/>
              </w:rPr>
              <w:t xml:space="preserve"> შეინიშნება რამდენიმე არსებითი  შეცდომა;</w:t>
            </w:r>
          </w:p>
          <w:p w14:paraId="109913B9" w14:textId="77777777" w:rsidR="00FA16F8" w:rsidRPr="00872E69" w:rsidRDefault="00FA16F8" w:rsidP="0077773B">
            <w:pPr>
              <w:spacing w:after="0" w:line="276" w:lineRule="auto"/>
              <w:ind w:left="360"/>
              <w:rPr>
                <w:rFonts w:ascii="Sylfaen" w:hAnsi="Sylfaen"/>
                <w:sz w:val="20"/>
                <w:szCs w:val="20"/>
              </w:rPr>
            </w:pPr>
            <w:r w:rsidRPr="00872E69">
              <w:rPr>
                <w:rFonts w:ascii="Sylfaen" w:eastAsia="Calibri" w:hAnsi="Sylfaen"/>
                <w:b/>
                <w:sz w:val="20"/>
                <w:szCs w:val="20"/>
                <w:lang w:val="ka-GE"/>
              </w:rPr>
              <w:t>0 ქულა</w:t>
            </w:r>
            <w:r w:rsidRPr="00872E69">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5B964E70" w14:textId="77777777" w:rsidR="00C55F48" w:rsidRPr="00872E69" w:rsidRDefault="00FA16F8" w:rsidP="0077773B">
            <w:pPr>
              <w:pStyle w:val="ListParagraph"/>
              <w:numPr>
                <w:ilvl w:val="0"/>
                <w:numId w:val="17"/>
              </w:numPr>
              <w:spacing w:after="0" w:line="276" w:lineRule="auto"/>
              <w:rPr>
                <w:rFonts w:ascii="Sylfaen" w:hAnsi="Sylfaen"/>
                <w:sz w:val="20"/>
                <w:szCs w:val="20"/>
                <w:u w:color="FF0000"/>
              </w:rPr>
            </w:pPr>
            <w:r w:rsidRPr="00872E69">
              <w:rPr>
                <w:rFonts w:ascii="Sylfaen" w:hAnsi="Sylfaen"/>
                <w:b/>
                <w:sz w:val="20"/>
                <w:szCs w:val="20"/>
                <w:u w:color="FF0000"/>
                <w:lang w:val="ka-GE"/>
              </w:rPr>
              <w:t xml:space="preserve"> </w:t>
            </w: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sidRPr="00872E69">
              <w:rPr>
                <w:rFonts w:ascii="Sylfaen" w:hAnsi="Sylfaen"/>
                <w:b/>
                <w:sz w:val="20"/>
                <w:szCs w:val="20"/>
                <w:u w:color="FF0000"/>
                <w:lang w:val="ka-GE"/>
              </w:rPr>
              <w:t xml:space="preserve"> (</w:t>
            </w:r>
            <w:r w:rsidR="00C55F48" w:rsidRPr="00872E69">
              <w:rPr>
                <w:rFonts w:ascii="Sylfaen" w:hAnsi="Sylfaen"/>
                <w:b/>
                <w:sz w:val="20"/>
                <w:szCs w:val="20"/>
                <w:u w:color="FF0000"/>
              </w:rPr>
              <w:t>7</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00C55F48" w:rsidRPr="00872E69">
              <w:rPr>
                <w:rFonts w:ascii="Sylfaen" w:hAnsi="Sylfaen"/>
                <w:sz w:val="20"/>
                <w:szCs w:val="20"/>
              </w:rPr>
              <w:t>7</w:t>
            </w:r>
            <w:r w:rsidRPr="00872E69">
              <w:rPr>
                <w:rFonts w:ascii="Sylfaen" w:hAnsi="Sylfaen"/>
                <w:sz w:val="20"/>
                <w:szCs w:val="20"/>
              </w:rPr>
              <w:t>-ჯერ,</w:t>
            </w:r>
            <w:r w:rsidRPr="00872E69">
              <w:rPr>
                <w:rFonts w:ascii="Sylfaen" w:hAnsi="Sylfaen"/>
                <w:sz w:val="20"/>
                <w:szCs w:val="20"/>
                <w:u w:color="FF0000"/>
                <w:lang w:val="ka-GE"/>
              </w:rPr>
              <w:t xml:space="preserve">  ფასდება ერთი  ქულით;</w:t>
            </w:r>
          </w:p>
          <w:p w14:paraId="304BFB4D" w14:textId="77777777" w:rsidR="00C55F48" w:rsidRPr="00872E69" w:rsidRDefault="00C55F48" w:rsidP="0077773B">
            <w:pPr>
              <w:pStyle w:val="ListParagraph"/>
              <w:numPr>
                <w:ilvl w:val="0"/>
                <w:numId w:val="17"/>
              </w:numPr>
              <w:spacing w:after="0" w:line="276" w:lineRule="auto"/>
              <w:rPr>
                <w:rFonts w:ascii="Sylfaen" w:hAnsi="Sylfaen"/>
                <w:sz w:val="20"/>
                <w:szCs w:val="20"/>
                <w:u w:color="FF0000"/>
              </w:rPr>
            </w:pPr>
            <w:r w:rsidRPr="00872E69">
              <w:rPr>
                <w:rFonts w:ascii="Sylfaen" w:hAnsi="Sylfaen"/>
                <w:b/>
                <w:sz w:val="20"/>
                <w:szCs w:val="20"/>
                <w:u w:color="FF0000"/>
                <w:lang w:val="ka-GE"/>
              </w:rPr>
              <w:t>წერილობითი დავალება</w:t>
            </w:r>
            <w:r w:rsidR="0096567B" w:rsidRPr="00872E69">
              <w:rPr>
                <w:rFonts w:ascii="Sylfaen" w:hAnsi="Sylfaen"/>
                <w:b/>
                <w:sz w:val="20"/>
                <w:szCs w:val="20"/>
                <w:u w:color="FF0000"/>
                <w:lang w:val="ka-GE"/>
              </w:rPr>
              <w:t xml:space="preserve"> (4  </w:t>
            </w:r>
            <w:r w:rsidR="0096567B" w:rsidRPr="00872E69">
              <w:rPr>
                <w:rFonts w:ascii="Sylfaen" w:hAnsi="Sylfaen"/>
                <w:b/>
                <w:sz w:val="20"/>
                <w:szCs w:val="20"/>
                <w:u w:color="FF0000"/>
              </w:rPr>
              <w:t>ქულა</w:t>
            </w:r>
            <w:r w:rsidR="0096567B" w:rsidRPr="00872E69">
              <w:rPr>
                <w:rFonts w:ascii="Sylfaen" w:hAnsi="Sylfaen"/>
                <w:b/>
                <w:sz w:val="20"/>
                <w:szCs w:val="20"/>
                <w:u w:color="FF0000"/>
                <w:lang w:val="ka-GE"/>
              </w:rPr>
              <w:t>)</w:t>
            </w:r>
            <w:r w:rsidR="0096567B" w:rsidRPr="00872E69">
              <w:rPr>
                <w:rFonts w:ascii="Sylfaen" w:hAnsi="Sylfaen"/>
                <w:b/>
                <w:sz w:val="20"/>
                <w:szCs w:val="20"/>
                <w:lang w:val="ka-GE"/>
              </w:rPr>
              <w:t xml:space="preserve"> </w:t>
            </w:r>
            <w:r w:rsidRPr="00872E69">
              <w:rPr>
                <w:rFonts w:ascii="Sylfaen" w:hAnsi="Sylfaen"/>
                <w:sz w:val="20"/>
                <w:szCs w:val="20"/>
                <w:u w:color="FF000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4</w:t>
            </w:r>
            <w:r w:rsidRPr="00872E69">
              <w:rPr>
                <w:rFonts w:ascii="Sylfaen" w:hAnsi="Sylfaen"/>
                <w:sz w:val="20"/>
                <w:szCs w:val="20"/>
              </w:rPr>
              <w:t>-ჯერ,</w:t>
            </w:r>
            <w:r w:rsidRPr="00872E69">
              <w:rPr>
                <w:rFonts w:ascii="Sylfaen" w:hAnsi="Sylfaen"/>
                <w:sz w:val="20"/>
                <w:szCs w:val="20"/>
                <w:u w:color="FF0000"/>
                <w:lang w:val="ka-GE"/>
              </w:rPr>
              <w:t xml:space="preserve">  ფასდება ერთი  ქულით;</w:t>
            </w:r>
          </w:p>
          <w:p w14:paraId="6DF47FED" w14:textId="77777777" w:rsidR="00FA16F8" w:rsidRPr="00872E69" w:rsidRDefault="00FA16F8" w:rsidP="0077773B">
            <w:pPr>
              <w:pStyle w:val="ListParagraph"/>
              <w:numPr>
                <w:ilvl w:val="0"/>
                <w:numId w:val="17"/>
              </w:numPr>
              <w:spacing w:after="0" w:line="276" w:lineRule="auto"/>
              <w:jc w:val="both"/>
              <w:rPr>
                <w:rFonts w:ascii="Sylfaen" w:hAnsi="Sylfaen"/>
                <w:sz w:val="20"/>
                <w:szCs w:val="20"/>
              </w:rPr>
            </w:pPr>
            <w:r w:rsidRPr="00872E69">
              <w:rPr>
                <w:rFonts w:ascii="Sylfaen" w:hAnsi="Sylfaen" w:cs="Sylfaen"/>
                <w:b/>
                <w:sz w:val="20"/>
                <w:szCs w:val="20"/>
                <w:u w:color="FF0000"/>
              </w:rPr>
              <w:t>ქვიზი</w:t>
            </w:r>
            <w:r w:rsidRPr="00872E69">
              <w:rPr>
                <w:rFonts w:ascii="Sylfaen" w:hAnsi="Sylfaen"/>
                <w:b/>
                <w:sz w:val="20"/>
                <w:szCs w:val="20"/>
                <w:u w:color="FF0000"/>
                <w:lang w:val="ka-GE"/>
              </w:rPr>
              <w:t xml:space="preserve"> (</w:t>
            </w:r>
            <w:r w:rsidRPr="00872E69">
              <w:rPr>
                <w:rFonts w:ascii="Sylfaen" w:hAnsi="Sylfaen"/>
                <w:b/>
                <w:sz w:val="20"/>
                <w:szCs w:val="20"/>
                <w:u w:color="FF0000"/>
              </w:rPr>
              <w:t>8</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872E69">
              <w:rPr>
                <w:rFonts w:ascii="Sylfaen" w:hAnsi="Sylfaen"/>
                <w:sz w:val="20"/>
                <w:szCs w:val="20"/>
                <w:u w:color="FF0000"/>
              </w:rPr>
              <w:t>სემესტრში</w:t>
            </w:r>
            <w:r w:rsidRPr="00872E69">
              <w:rPr>
                <w:rFonts w:ascii="Sylfaen" w:hAnsi="Sylfaen"/>
                <w:sz w:val="20"/>
                <w:szCs w:val="20"/>
                <w:lang w:val="ka-GE"/>
              </w:rPr>
              <w:t xml:space="preserve"> </w:t>
            </w:r>
            <w:r w:rsidRPr="00872E69">
              <w:rPr>
                <w:rFonts w:ascii="Sylfaen" w:hAnsi="Sylfaen"/>
                <w:sz w:val="20"/>
                <w:szCs w:val="20"/>
                <w:u w:color="FF0000"/>
              </w:rPr>
              <w:t>ორჯერ</w:t>
            </w:r>
            <w:r w:rsidRPr="00872E69">
              <w:rPr>
                <w:rFonts w:ascii="Sylfaen" w:hAnsi="Sylfaen"/>
                <w:sz w:val="20"/>
                <w:szCs w:val="20"/>
                <w:lang w:val="ka-GE"/>
              </w:rPr>
              <w:t xml:space="preserve">, </w:t>
            </w:r>
            <w:r w:rsidRPr="00872E69">
              <w:rPr>
                <w:rFonts w:ascii="Sylfaen" w:hAnsi="Sylfaen"/>
                <w:sz w:val="20"/>
                <w:szCs w:val="20"/>
              </w:rPr>
              <w:t xml:space="preserve">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r w:rsidRPr="00872E69">
              <w:rPr>
                <w:rFonts w:ascii="Sylfaen" w:hAnsi="Sylfaen"/>
                <w:sz w:val="20"/>
                <w:szCs w:val="20"/>
                <w:lang w:val="ka-GE"/>
              </w:rPr>
              <w:t xml:space="preserve"> თითო ქვიზი </w:t>
            </w:r>
            <w:r w:rsidRPr="00872E69">
              <w:rPr>
                <w:rFonts w:ascii="Sylfaen" w:hAnsi="Sylfaen"/>
                <w:sz w:val="20"/>
                <w:szCs w:val="20"/>
                <w:u w:color="FF0000"/>
              </w:rPr>
              <w:t>მოიცავს</w:t>
            </w:r>
            <w:r w:rsidRPr="00872E69">
              <w:rPr>
                <w:rFonts w:ascii="Sylfaen" w:hAnsi="Sylfaen"/>
                <w:sz w:val="20"/>
                <w:szCs w:val="20"/>
                <w:lang w:val="ka-GE"/>
              </w:rPr>
              <w:t xml:space="preserve"> </w:t>
            </w:r>
            <w:r w:rsidRPr="00872E69">
              <w:rPr>
                <w:rFonts w:ascii="Sylfaen" w:hAnsi="Sylfaen"/>
                <w:sz w:val="20"/>
                <w:szCs w:val="20"/>
                <w:u w:color="FF0000"/>
              </w:rPr>
              <w:t>4</w:t>
            </w:r>
            <w:r w:rsidRPr="00872E69">
              <w:rPr>
                <w:rFonts w:ascii="Sylfaen" w:hAnsi="Sylfaen"/>
                <w:sz w:val="20"/>
                <w:szCs w:val="20"/>
                <w:u w:color="FF0000"/>
                <w:lang w:val="ka-GE"/>
              </w:rPr>
              <w:t xml:space="preserve"> </w:t>
            </w:r>
            <w:r w:rsidRPr="00872E69">
              <w:rPr>
                <w:rFonts w:ascii="Sylfaen" w:hAnsi="Sylfaen"/>
                <w:sz w:val="20"/>
                <w:szCs w:val="20"/>
                <w:u w:color="FF0000"/>
              </w:rPr>
              <w:t>საკითხს</w:t>
            </w:r>
            <w:r w:rsidRPr="00872E69">
              <w:rPr>
                <w:rFonts w:ascii="Sylfaen" w:hAnsi="Sylfaen"/>
                <w:sz w:val="20"/>
                <w:szCs w:val="20"/>
                <w:lang w:val="ka-GE"/>
              </w:rPr>
              <w:t xml:space="preserve">, თითოეული ფასდება </w:t>
            </w:r>
            <w:r w:rsidRPr="00872E69">
              <w:rPr>
                <w:rFonts w:ascii="Sylfaen" w:hAnsi="Sylfaen"/>
                <w:sz w:val="20"/>
                <w:szCs w:val="20"/>
                <w:u w:color="FF0000"/>
              </w:rPr>
              <w:t>4</w:t>
            </w:r>
            <w:r w:rsidRPr="00872E69">
              <w:rPr>
                <w:rFonts w:ascii="Sylfaen" w:hAnsi="Sylfaen"/>
                <w:sz w:val="20"/>
                <w:szCs w:val="20"/>
                <w:lang w:val="ka-GE"/>
              </w:rPr>
              <w:t>-</w:t>
            </w:r>
            <w:r w:rsidRPr="00872E69">
              <w:rPr>
                <w:rFonts w:ascii="Sylfaen" w:hAnsi="Sylfaen"/>
                <w:sz w:val="20"/>
                <w:szCs w:val="20"/>
                <w:u w:color="FF0000"/>
              </w:rPr>
              <w:t>4</w:t>
            </w:r>
            <w:r w:rsidRPr="00872E69">
              <w:rPr>
                <w:rFonts w:ascii="Sylfaen" w:hAnsi="Sylfaen"/>
                <w:sz w:val="20"/>
                <w:szCs w:val="20"/>
                <w:lang w:val="ka-GE"/>
              </w:rPr>
              <w:t xml:space="preserve"> </w:t>
            </w:r>
            <w:r w:rsidRPr="00872E69">
              <w:rPr>
                <w:rFonts w:ascii="Sylfaen" w:hAnsi="Sylfaen"/>
                <w:sz w:val="20"/>
                <w:szCs w:val="20"/>
                <w:u w:color="FF0000"/>
              </w:rPr>
              <w:t>ქულ</w:t>
            </w:r>
            <w:r w:rsidRPr="00872E69">
              <w:rPr>
                <w:rFonts w:ascii="Sylfaen" w:hAnsi="Sylfaen"/>
                <w:sz w:val="20"/>
                <w:szCs w:val="20"/>
                <w:u w:color="FF0000"/>
                <w:lang w:val="ka-GE"/>
              </w:rPr>
              <w:t>ით</w:t>
            </w:r>
            <w:r w:rsidRPr="00872E69">
              <w:rPr>
                <w:rFonts w:ascii="Sylfaen" w:hAnsi="Sylfaen"/>
                <w:sz w:val="20"/>
                <w:szCs w:val="20"/>
                <w:lang w:val="ka-GE"/>
              </w:rPr>
              <w:t>,  ს</w:t>
            </w:r>
            <w:r w:rsidRPr="00872E69">
              <w:rPr>
                <w:rFonts w:ascii="Sylfaen" w:hAnsi="Sylfaen"/>
                <w:sz w:val="20"/>
                <w:szCs w:val="20"/>
                <w:u w:color="FF0000"/>
              </w:rPr>
              <w:t>წორი</w:t>
            </w:r>
            <w:r w:rsidRPr="00872E69">
              <w:rPr>
                <w:rFonts w:ascii="Sylfaen" w:hAnsi="Sylfaen"/>
                <w:sz w:val="20"/>
                <w:szCs w:val="20"/>
                <w:lang w:val="ka-GE"/>
              </w:rPr>
              <w:t xml:space="preserve"> </w:t>
            </w:r>
            <w:r w:rsidRPr="00872E69">
              <w:rPr>
                <w:rFonts w:ascii="Sylfaen" w:hAnsi="Sylfaen"/>
                <w:sz w:val="20"/>
                <w:szCs w:val="20"/>
                <w:u w:color="FF0000"/>
              </w:rPr>
              <w:t>პასუხი</w:t>
            </w:r>
            <w:r w:rsidRPr="00872E69">
              <w:rPr>
                <w:rFonts w:ascii="Sylfaen" w:hAnsi="Sylfaen"/>
                <w:sz w:val="20"/>
                <w:szCs w:val="20"/>
                <w:lang w:val="ka-GE"/>
              </w:rPr>
              <w:t xml:space="preserve"> </w:t>
            </w:r>
            <w:r w:rsidRPr="00872E69">
              <w:rPr>
                <w:rFonts w:ascii="Sylfaen" w:hAnsi="Sylfaen"/>
                <w:sz w:val="20"/>
                <w:szCs w:val="20"/>
                <w:u w:color="FF0000"/>
              </w:rPr>
              <w:t>ფასდება</w:t>
            </w:r>
            <w:r w:rsidRPr="00872E69">
              <w:rPr>
                <w:rFonts w:ascii="Sylfaen" w:hAnsi="Sylfaen"/>
                <w:sz w:val="20"/>
                <w:szCs w:val="20"/>
                <w:lang w:val="ka-GE"/>
              </w:rPr>
              <w:t xml:space="preserve"> </w:t>
            </w:r>
            <w:r w:rsidRPr="00872E69">
              <w:rPr>
                <w:rFonts w:ascii="Sylfaen" w:hAnsi="Sylfaen"/>
                <w:sz w:val="20"/>
                <w:szCs w:val="20"/>
                <w:u w:color="FF0000"/>
                <w:lang w:val="ka-GE"/>
              </w:rPr>
              <w:t xml:space="preserve"> 1 </w:t>
            </w:r>
            <w:r w:rsidRPr="00872E69">
              <w:rPr>
                <w:rFonts w:ascii="Sylfaen" w:hAnsi="Sylfaen"/>
                <w:sz w:val="20"/>
                <w:szCs w:val="20"/>
                <w:u w:color="FF0000"/>
              </w:rPr>
              <w:t>ქულით</w:t>
            </w:r>
            <w:r w:rsidRPr="00872E69">
              <w:rPr>
                <w:rFonts w:ascii="Sylfaen" w:hAnsi="Sylfaen"/>
                <w:sz w:val="20"/>
                <w:szCs w:val="20"/>
                <w:lang w:val="ka-GE"/>
              </w:rPr>
              <w:t>.</w:t>
            </w:r>
          </w:p>
          <w:p w14:paraId="57DCA7D3"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 w:hAnsi="Sylfaen" w:cs="Sylfaen"/>
                <w:sz w:val="20"/>
                <w:szCs w:val="20"/>
              </w:rPr>
              <w:t xml:space="preserve">სტუდენტები, სემესტრის დასაწყისში, </w:t>
            </w:r>
            <w:r w:rsidRPr="00872E69">
              <w:rPr>
                <w:rFonts w:ascii="Sylfaen" w:hAnsi="Sylfaen" w:cs="Sylfaen"/>
                <w:sz w:val="20"/>
                <w:szCs w:val="20"/>
                <w:lang w:val="ka-GE"/>
              </w:rPr>
              <w:t xml:space="preserve">გლობალური </w:t>
            </w:r>
            <w:r w:rsidRPr="00872E69">
              <w:rPr>
                <w:rFonts w:ascii="Sylfaen" w:hAnsi="Sylfaen" w:cs="Sylfaen"/>
                <w:sz w:val="20"/>
                <w:szCs w:val="20"/>
              </w:rPr>
              <w:t xml:space="preserve">ბიზნესის კურსის პრობლემატიკის შესაბამისად ირჩევენ საპრეზენტაციო თემას. საპრეზენტაციო თემას ათანხმებენ ლექტორთან (მეხუთე კვირის ჩათვლით პერიოდში), იღებენ კონსულტაციებს და ამუშავებენ სემესტრის განმავლობაში. </w:t>
            </w:r>
            <w:r w:rsidRPr="00872E69">
              <w:rPr>
                <w:rFonts w:ascii="Sylfaen" w:hAnsi="Sylfaen" w:cs="Sylfaen"/>
                <w:sz w:val="20"/>
                <w:szCs w:val="20"/>
                <w:lang w:val="ka-GE"/>
              </w:rPr>
              <w:t xml:space="preserve">მე - </w:t>
            </w:r>
            <w:r w:rsidRPr="00872E69">
              <w:rPr>
                <w:rFonts w:ascii="Sylfaen" w:hAnsi="Sylfaen" w:cs="Sylfaen"/>
                <w:sz w:val="20"/>
                <w:szCs w:val="20"/>
              </w:rPr>
              <w:t>XVI  კვირას წარმოადგენენ  საჯარო პრეზენტაციას. პრეზენტაციისთვის სტუდენტი წარმოადგენს მოხსენებას ამობეჭდილი და ელექტრონული ფორმით მყარ დისკზე. პრეზენტაციას ახორციელებს ტექნიკური საშუალებების და თვალსაჩინოებების გამოყენებით.</w:t>
            </w:r>
          </w:p>
          <w:p w14:paraId="471F25E4"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 w:hAnsi="Sylfaen" w:cs="Sylfaen"/>
                <w:sz w:val="20"/>
                <w:szCs w:val="20"/>
              </w:rPr>
              <w:t>საპრეზენტაციო მოხსენება არ უნდა აღემატებოდეს 7–10 გვერდს. ტექნიკური სტანდარტი: სილფაენი, შრიფტი–12, დაშორება სტრიქონებს შორის – 1.5.</w:t>
            </w:r>
          </w:p>
          <w:p w14:paraId="10FD664F" w14:textId="77777777" w:rsidR="00FA16F8" w:rsidRPr="00872E69" w:rsidRDefault="00FA16F8" w:rsidP="0077773B">
            <w:pPr>
              <w:autoSpaceDE w:val="0"/>
              <w:autoSpaceDN w:val="0"/>
              <w:adjustRightInd w:val="0"/>
              <w:spacing w:after="0" w:line="240" w:lineRule="auto"/>
              <w:jc w:val="both"/>
              <w:rPr>
                <w:rFonts w:ascii="Sylfaen" w:hAnsi="Sylfaen"/>
                <w:sz w:val="20"/>
                <w:szCs w:val="20"/>
              </w:rPr>
            </w:pPr>
          </w:p>
          <w:p w14:paraId="644AAD4E" w14:textId="77777777" w:rsidR="00FA16F8" w:rsidRPr="00872E69" w:rsidRDefault="00FA16F8" w:rsidP="0077773B">
            <w:pPr>
              <w:numPr>
                <w:ilvl w:val="0"/>
                <w:numId w:val="20"/>
              </w:numPr>
              <w:spacing w:after="0" w:line="240" w:lineRule="auto"/>
              <w:ind w:left="885" w:hanging="567"/>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1FE7638D"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0AE2E660"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3DACB5A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25C1E47F"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1A67964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2FD2033" w14:textId="77777777" w:rsidR="00FA16F8" w:rsidRPr="00872E69" w:rsidRDefault="00FA16F8" w:rsidP="0077773B">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161A156" w14:textId="77777777" w:rsidR="00F07851" w:rsidRPr="000B16BC" w:rsidRDefault="00F07851" w:rsidP="00F07851">
            <w:pPr>
              <w:numPr>
                <w:ilvl w:val="0"/>
                <w:numId w:val="26"/>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097734B1" w14:textId="77777777" w:rsidR="00F07851" w:rsidRPr="000C2B80" w:rsidRDefault="00F07851" w:rsidP="00F07851">
            <w:pPr>
              <w:numPr>
                <w:ilvl w:val="0"/>
                <w:numId w:val="26"/>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3D2D129D" w14:textId="77777777" w:rsidR="00F07851" w:rsidRPr="000C2B80" w:rsidRDefault="00F07851" w:rsidP="00F07851">
            <w:pPr>
              <w:jc w:val="both"/>
              <w:rPr>
                <w:rFonts w:ascii="Sylfaen" w:hAnsi="Sylfaen" w:cs="AcadNusx"/>
                <w:b/>
                <w:sz w:val="20"/>
                <w:szCs w:val="20"/>
                <w:lang w:val="ka-GE"/>
              </w:rPr>
            </w:pPr>
          </w:p>
          <w:p w14:paraId="052FE03D"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18BA376A"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3AEC9A46"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21E7552F" w14:textId="77777777" w:rsidR="00F07851" w:rsidRPr="000B16BC" w:rsidRDefault="00F07851" w:rsidP="00F07851">
            <w:pPr>
              <w:numPr>
                <w:ilvl w:val="0"/>
                <w:numId w:val="26"/>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42BBB92D" w14:textId="77777777" w:rsidR="00F07851" w:rsidRPr="007D7658" w:rsidRDefault="00F07851" w:rsidP="00F07851">
            <w:pPr>
              <w:numPr>
                <w:ilvl w:val="0"/>
                <w:numId w:val="26"/>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36BBC9AA"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5D346230"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3DA7A6B3" w14:textId="77777777" w:rsidR="00F07851" w:rsidRPr="007D7658"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226C1C48" w14:textId="77777777" w:rsidR="00C24424" w:rsidRPr="000C2B80" w:rsidRDefault="00C24424" w:rsidP="00C24424">
            <w:pPr>
              <w:spacing w:after="0" w:line="240" w:lineRule="auto"/>
              <w:ind w:left="360"/>
              <w:jc w:val="both"/>
              <w:rPr>
                <w:rFonts w:ascii="AcadNusx" w:hAnsi="AcadNusx"/>
                <w:sz w:val="20"/>
                <w:szCs w:val="20"/>
                <w:lang w:val="ka-GE"/>
              </w:rPr>
            </w:pPr>
          </w:p>
          <w:p w14:paraId="01F67808" w14:textId="77777777" w:rsidR="00FA16F8" w:rsidRPr="00872E69" w:rsidRDefault="00FA16F8" w:rsidP="0077773B">
            <w:pPr>
              <w:spacing w:after="0" w:line="360" w:lineRule="auto"/>
              <w:rPr>
                <w:rFonts w:ascii="Sylfaen" w:hAnsi="Sylfaen" w:cs="AcadNusx"/>
                <w:b/>
                <w:color w:val="000000" w:themeColor="text1"/>
                <w:sz w:val="20"/>
                <w:szCs w:val="20"/>
              </w:rPr>
            </w:pPr>
            <w:r w:rsidRPr="00872E6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67676C52" w14:textId="77777777" w:rsidR="002D7398" w:rsidRPr="00872E69" w:rsidRDefault="002D7398" w:rsidP="0077773B">
            <w:pPr>
              <w:spacing w:after="0" w:line="360" w:lineRule="auto"/>
              <w:rPr>
                <w:rFonts w:ascii="Sylfaen" w:hAnsi="Sylfaen" w:cs="AcadNusx"/>
                <w:b/>
                <w:color w:val="000000" w:themeColor="text1"/>
                <w:sz w:val="20"/>
                <w:szCs w:val="20"/>
              </w:rPr>
            </w:pPr>
          </w:p>
          <w:p w14:paraId="05B38672"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872E69">
              <w:rPr>
                <w:rFonts w:ascii="Sylfaen" w:hAnsi="Sylfaen" w:cs="AcadNusx"/>
                <w:color w:val="000000" w:themeColor="text1"/>
                <w:sz w:val="20"/>
                <w:szCs w:val="20"/>
                <w:lang w:val="ka-GE"/>
              </w:rPr>
              <w:t xml:space="preserve"> 3</w:t>
            </w:r>
            <w:r w:rsidR="00377732" w:rsidRPr="00872E69">
              <w:rPr>
                <w:rFonts w:ascii="Sylfaen" w:hAnsi="Sylfaen" w:cs="AcadNusx"/>
                <w:color w:val="000000" w:themeColor="text1"/>
                <w:sz w:val="20"/>
                <w:szCs w:val="20"/>
                <w:lang w:val="ka-GE"/>
              </w:rPr>
              <w:t>0</w:t>
            </w:r>
            <w:r w:rsidRPr="00872E69">
              <w:rPr>
                <w:rFonts w:ascii="Sylfaen" w:hAnsi="Sylfaen" w:cs="AcadNusx"/>
                <w:color w:val="000000" w:themeColor="text1"/>
                <w:sz w:val="20"/>
                <w:szCs w:val="20"/>
                <w:lang w:val="ka-GE"/>
              </w:rPr>
              <w:t xml:space="preserve"> ქულა.</w:t>
            </w: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1503AF1" w14:textId="77777777" w:rsidR="00D72B5F" w:rsidRPr="00872E69" w:rsidRDefault="002D7398" w:rsidP="0077773B">
            <w:pPr>
              <w:spacing w:after="0" w:line="360" w:lineRule="auto"/>
              <w:rPr>
                <w:rFonts w:ascii="Sylfaen" w:hAnsi="Sylfaen" w:cs="Sylfaen"/>
                <w:i/>
                <w:color w:val="000000" w:themeColor="text1"/>
                <w:sz w:val="20"/>
                <w:szCs w:val="20"/>
                <w:lang w:val="ka-GE"/>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CA5E0C"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CA5E0C" w:rsidRPr="00872E69" w:rsidRDefault="00CA5E0C" w:rsidP="00CA5E0C">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A23A4D3" w14:textId="77777777" w:rsidR="00CA5E0C" w:rsidRPr="006557CD" w:rsidRDefault="00CA5E0C" w:rsidP="00CA5E0C">
            <w:pPr>
              <w:pStyle w:val="ListParagraph"/>
              <w:keepLines/>
              <w:numPr>
                <w:ilvl w:val="0"/>
                <w:numId w:val="4"/>
              </w:numPr>
              <w:spacing w:after="0" w:line="240" w:lineRule="auto"/>
              <w:ind w:left="316"/>
              <w:rPr>
                <w:rFonts w:ascii="Sylfaen" w:hAnsi="Sylfaen"/>
                <w:b/>
                <w:bCs/>
                <w:color w:val="0070C0"/>
                <w:sz w:val="20"/>
                <w:szCs w:val="20"/>
              </w:rPr>
            </w:pPr>
            <w:r w:rsidRPr="00531601">
              <w:rPr>
                <w:rFonts w:ascii="Sylfaen" w:hAnsi="Sylfaen"/>
                <w:bCs/>
                <w:sz w:val="20"/>
                <w:szCs w:val="20"/>
                <w:lang w:val="ka-GE"/>
              </w:rPr>
              <w:t>შენგელია</w:t>
            </w:r>
            <w:r w:rsidRPr="00531601">
              <w:rPr>
                <w:rFonts w:ascii="Sylfaen" w:hAnsi="Sylfaen"/>
                <w:bCs/>
                <w:sz w:val="20"/>
                <w:szCs w:val="20"/>
              </w:rPr>
              <w:t xml:space="preserve"> </w:t>
            </w:r>
            <w:r w:rsidRPr="00531601">
              <w:rPr>
                <w:rFonts w:ascii="Sylfaen" w:hAnsi="Sylfaen"/>
                <w:bCs/>
                <w:sz w:val="20"/>
                <w:szCs w:val="20"/>
                <w:lang w:val="ka-GE"/>
              </w:rPr>
              <w:t xml:space="preserve">თ. - ბიზნესის ადმინისტრირების საფუძვლები, თბ.,   2016 </w:t>
            </w:r>
            <w:r>
              <w:rPr>
                <w:rFonts w:ascii="Sylfaen" w:hAnsi="Sylfaen"/>
                <w:bCs/>
                <w:sz w:val="20"/>
                <w:szCs w:val="20"/>
                <w:lang w:val="ka-GE"/>
              </w:rPr>
              <w:t xml:space="preserve">   </w:t>
            </w:r>
            <w:r w:rsidRPr="006557CD">
              <w:rPr>
                <w:rFonts w:ascii="Sylfaen" w:hAnsi="Sylfaen"/>
                <w:bCs/>
                <w:color w:val="0070C0"/>
                <w:sz w:val="20"/>
                <w:szCs w:val="20"/>
                <w:lang w:val="ka-GE"/>
              </w:rPr>
              <w:t>წიგნი</w:t>
            </w:r>
          </w:p>
          <w:p w14:paraId="44772358" w14:textId="77777777" w:rsidR="00CA5E0C" w:rsidRPr="00531601" w:rsidRDefault="00CA5E0C" w:rsidP="00CA5E0C">
            <w:pPr>
              <w:pStyle w:val="ListParagraph"/>
              <w:numPr>
                <w:ilvl w:val="0"/>
                <w:numId w:val="4"/>
              </w:numPr>
              <w:spacing w:after="0" w:line="276" w:lineRule="auto"/>
              <w:ind w:left="316"/>
              <w:jc w:val="both"/>
              <w:rPr>
                <w:rFonts w:ascii="Sylfaen" w:hAnsi="Sylfaen"/>
                <w:sz w:val="20"/>
                <w:szCs w:val="20"/>
                <w:lang w:val="ka-GE"/>
              </w:rPr>
            </w:pPr>
            <w:bookmarkStart w:id="1" w:name="_Hlk164669000"/>
            <w:r w:rsidRPr="00531601">
              <w:rPr>
                <w:rFonts w:ascii="Sylfaen" w:hAnsi="Sylfaen" w:cs="Sylfaen"/>
                <w:sz w:val="20"/>
                <w:szCs w:val="20"/>
                <w:lang w:val="ka-GE"/>
              </w:rPr>
              <w:t>ქადაგიშვილი ლ.</w:t>
            </w:r>
            <w:r w:rsidRPr="00531601">
              <w:rPr>
                <w:rFonts w:ascii="Sylfaen" w:hAnsi="Sylfaen"/>
                <w:sz w:val="20"/>
                <w:szCs w:val="20"/>
                <w:lang w:val="ka-GE"/>
              </w:rPr>
              <w:t xml:space="preserve"> - </w:t>
            </w:r>
            <w:r w:rsidRPr="00531601">
              <w:rPr>
                <w:rFonts w:ascii="Sylfaen" w:hAnsi="Sylfaen" w:cs="Sylfaen"/>
                <w:sz w:val="20"/>
                <w:szCs w:val="20"/>
                <w:shd w:val="clear" w:color="auto" w:fill="FFFFFF"/>
              </w:rPr>
              <w:t>ბიზნესის</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ადმინისტრირების</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საფუძვლები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პრაქტიკული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მეცადინეობისათვის</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განმარტებები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ტესტები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კითხვები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დავალებები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პრაქტიკული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სიტუაციები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და</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ეთიკური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დილემები</w:t>
            </w:r>
            <w:r w:rsidRPr="00531601">
              <w:rPr>
                <w:rFonts w:ascii="Sylfaen" w:hAnsi="Sylfaen" w:cs="Sylfaen"/>
                <w:sz w:val="20"/>
                <w:szCs w:val="20"/>
                <w:shd w:val="clear" w:color="auto" w:fill="FFFFFF"/>
                <w:lang w:val="ka-GE"/>
              </w:rPr>
              <w:t>)</w:t>
            </w:r>
            <w:r w:rsidRPr="00531601">
              <w:rPr>
                <w:rFonts w:ascii="Verdana" w:hAnsi="Verdana"/>
                <w:sz w:val="20"/>
                <w:szCs w:val="20"/>
                <w:shd w:val="clear" w:color="auto" w:fill="FFFFFF"/>
              </w:rPr>
              <w:t>.</w:t>
            </w:r>
            <w:r w:rsidRPr="00531601">
              <w:rPr>
                <w:sz w:val="20"/>
                <w:szCs w:val="20"/>
                <w:shd w:val="clear" w:color="auto" w:fill="FFFFFF"/>
                <w:lang w:val="ka-GE"/>
              </w:rPr>
              <w:t xml:space="preserve"> 2012.</w:t>
            </w:r>
            <w:r>
              <w:rPr>
                <w:sz w:val="20"/>
                <w:szCs w:val="20"/>
                <w:shd w:val="clear" w:color="auto" w:fill="FFFFFF"/>
                <w:lang w:val="ka-GE"/>
              </w:rPr>
              <w:t xml:space="preserve">       </w:t>
            </w:r>
            <w:r w:rsidRPr="00294516">
              <w:rPr>
                <w:rFonts w:ascii="Sylfaen" w:hAnsi="Sylfaen"/>
                <w:color w:val="0070C0"/>
                <w:sz w:val="20"/>
                <w:szCs w:val="20"/>
                <w:shd w:val="clear" w:color="auto" w:fill="FFFFFF"/>
                <w:lang w:val="ka-GE"/>
              </w:rPr>
              <w:t>წიგნი</w:t>
            </w:r>
          </w:p>
          <w:p w14:paraId="2993C801" w14:textId="77777777" w:rsidR="00CA5E0C" w:rsidRPr="00282267" w:rsidRDefault="00CA5E0C" w:rsidP="00CA5E0C">
            <w:pPr>
              <w:keepLines/>
              <w:numPr>
                <w:ilvl w:val="0"/>
                <w:numId w:val="4"/>
              </w:numPr>
              <w:spacing w:after="0" w:line="240" w:lineRule="auto"/>
              <w:ind w:left="316"/>
              <w:rPr>
                <w:rFonts w:ascii="Sylfaen" w:hAnsi="Sylfaen"/>
                <w:b/>
                <w:bCs/>
                <w:sz w:val="20"/>
                <w:szCs w:val="20"/>
              </w:rPr>
            </w:pPr>
            <w:r w:rsidRPr="00282267">
              <w:rPr>
                <w:rFonts w:ascii="Sylfaen" w:hAnsi="Sylfaen"/>
                <w:sz w:val="20"/>
                <w:szCs w:val="20"/>
              </w:rPr>
              <w:t>ლორთქიფანიძ</w:t>
            </w:r>
            <w:r w:rsidRPr="00282267">
              <w:rPr>
                <w:rFonts w:ascii="Sylfaen" w:hAnsi="Sylfaen" w:cs="Sylfaen"/>
                <w:sz w:val="20"/>
                <w:szCs w:val="20"/>
              </w:rPr>
              <w:t>ე</w:t>
            </w:r>
            <w:r w:rsidRPr="00282267">
              <w:rPr>
                <w:rFonts w:ascii="Sylfaen" w:hAnsi="Sylfaen" w:cs="Sylfaen"/>
                <w:sz w:val="20"/>
                <w:szCs w:val="20"/>
                <w:lang w:val="ka-GE"/>
              </w:rPr>
              <w:t xml:space="preserve"> </w:t>
            </w:r>
            <w:r w:rsidRPr="00282267">
              <w:rPr>
                <w:rFonts w:ascii="Sylfaen" w:hAnsi="Sylfaen"/>
                <w:sz w:val="20"/>
                <w:szCs w:val="20"/>
              </w:rPr>
              <w:t>რ.</w:t>
            </w:r>
            <w:r>
              <w:rPr>
                <w:rFonts w:ascii="Sylfaen" w:hAnsi="Sylfaen"/>
                <w:sz w:val="20"/>
                <w:szCs w:val="20"/>
                <w:lang w:val="ka-GE"/>
              </w:rPr>
              <w:t xml:space="preserve"> </w:t>
            </w:r>
            <w:r w:rsidRPr="00282267">
              <w:rPr>
                <w:rFonts w:ascii="Sylfaen" w:hAnsi="Sylfaen"/>
                <w:sz w:val="20"/>
                <w:szCs w:val="20"/>
                <w:lang w:val="ka-GE"/>
              </w:rPr>
              <w:t xml:space="preserve">- </w:t>
            </w:r>
            <w:r w:rsidRPr="00282267">
              <w:rPr>
                <w:rFonts w:ascii="Sylfaen" w:hAnsi="Sylfaen" w:cs="Sylfaen"/>
                <w:sz w:val="20"/>
                <w:szCs w:val="20"/>
              </w:rPr>
              <w:t xml:space="preserve"> </w:t>
            </w:r>
            <w:r w:rsidRPr="00282267">
              <w:rPr>
                <w:rFonts w:ascii="Sylfaen" w:hAnsi="Sylfaen"/>
                <w:sz w:val="20"/>
                <w:szCs w:val="20"/>
              </w:rPr>
              <w:t xml:space="preserve">ბიზნესის ადმინისტრირების საფუძვლები. </w:t>
            </w:r>
            <w:r w:rsidRPr="00282267">
              <w:rPr>
                <w:rFonts w:ascii="Sylfaen" w:hAnsi="Sylfaen"/>
                <w:bCs/>
                <w:sz w:val="20"/>
                <w:szCs w:val="20"/>
                <w:lang w:val="ka-GE"/>
              </w:rPr>
              <w:t>თბ., 20</w:t>
            </w:r>
            <w:r w:rsidRPr="00282267">
              <w:rPr>
                <w:rFonts w:ascii="Sylfaen" w:hAnsi="Sylfaen"/>
                <w:bCs/>
                <w:sz w:val="20"/>
                <w:szCs w:val="20"/>
              </w:rPr>
              <w:t>20</w:t>
            </w:r>
            <w:r w:rsidRPr="00282267">
              <w:rPr>
                <w:rFonts w:ascii="Sylfaen" w:hAnsi="Sylfaen"/>
                <w:bCs/>
                <w:sz w:val="20"/>
                <w:szCs w:val="20"/>
                <w:lang w:val="ka-GE"/>
              </w:rPr>
              <w:t>.</w:t>
            </w:r>
            <w:r>
              <w:rPr>
                <w:rFonts w:ascii="Sylfaen" w:hAnsi="Sylfaen"/>
                <w:bCs/>
                <w:sz w:val="20"/>
                <w:szCs w:val="20"/>
                <w:lang w:val="ka-GE"/>
              </w:rPr>
              <w:t xml:space="preserve"> </w:t>
            </w:r>
            <w:r w:rsidRPr="00282267">
              <w:rPr>
                <w:rFonts w:ascii="Sylfaen" w:hAnsi="Sylfaen"/>
                <w:bCs/>
                <w:color w:val="0070C0"/>
                <w:sz w:val="20"/>
                <w:szCs w:val="20"/>
                <w:lang w:val="ka-GE"/>
              </w:rPr>
              <w:t>ელწიგნი</w:t>
            </w:r>
          </w:p>
          <w:bookmarkEnd w:id="1"/>
          <w:p w14:paraId="6B4DF07C" w14:textId="77777777" w:rsidR="00CA5E0C" w:rsidRPr="00715841" w:rsidRDefault="00CA5E0C" w:rsidP="00CA5E0C">
            <w:pPr>
              <w:spacing w:after="0" w:line="360" w:lineRule="auto"/>
              <w:ind w:left="176"/>
              <w:jc w:val="both"/>
              <w:rPr>
                <w:rFonts w:ascii="Sylfaen" w:hAnsi="Sylfaen"/>
                <w:color w:val="000000" w:themeColor="text1"/>
                <w:sz w:val="20"/>
                <w:szCs w:val="20"/>
                <w:highlight w:val="yellow"/>
              </w:rPr>
            </w:pPr>
          </w:p>
        </w:tc>
      </w:tr>
      <w:tr w:rsidR="00CA5E0C" w:rsidRPr="00C24424"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CA5E0C" w:rsidRPr="00872E69" w:rsidRDefault="00CA5E0C" w:rsidP="00CA5E0C">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56C8A75" w14:textId="77777777" w:rsidR="00CA5E0C" w:rsidRPr="0005321A" w:rsidRDefault="00CA5E0C" w:rsidP="00CA5E0C">
            <w:pPr>
              <w:pStyle w:val="ListParagraph"/>
              <w:keepLines/>
              <w:numPr>
                <w:ilvl w:val="0"/>
                <w:numId w:val="3"/>
              </w:numPr>
              <w:spacing w:after="0" w:line="240" w:lineRule="auto"/>
              <w:ind w:left="316"/>
              <w:jc w:val="both"/>
              <w:rPr>
                <w:rFonts w:ascii="Sylfaen" w:hAnsi="Sylfaen"/>
                <w:b/>
                <w:bCs/>
                <w:sz w:val="20"/>
                <w:szCs w:val="20"/>
              </w:rPr>
            </w:pPr>
            <w:r w:rsidRPr="0005321A">
              <w:rPr>
                <w:rFonts w:ascii="Sylfaen" w:hAnsi="Sylfaen"/>
                <w:bCs/>
                <w:sz w:val="20"/>
                <w:szCs w:val="20"/>
                <w:lang w:val="ka-GE"/>
              </w:rPr>
              <w:t>შუბლაძე გ., ნანიტაშვილი მ. - ბიზნესის საფუძვლები, თბ., 2011.</w:t>
            </w:r>
          </w:p>
          <w:p w14:paraId="500877E7" w14:textId="77777777" w:rsidR="00CA5E0C" w:rsidRPr="00531601" w:rsidRDefault="00CA5E0C" w:rsidP="00CA5E0C">
            <w:pPr>
              <w:pStyle w:val="ListParagraph"/>
              <w:numPr>
                <w:ilvl w:val="0"/>
                <w:numId w:val="3"/>
              </w:numPr>
              <w:tabs>
                <w:tab w:val="left" w:pos="743"/>
              </w:tabs>
              <w:autoSpaceDE w:val="0"/>
              <w:autoSpaceDN w:val="0"/>
              <w:adjustRightInd w:val="0"/>
              <w:spacing w:after="0" w:line="276" w:lineRule="auto"/>
              <w:ind w:left="316"/>
              <w:rPr>
                <w:rFonts w:ascii="Sylfaen" w:hAnsi="Sylfaen"/>
                <w:sz w:val="20"/>
                <w:szCs w:val="20"/>
                <w:lang w:val="ka-GE"/>
              </w:rPr>
            </w:pPr>
            <w:r w:rsidRPr="00531601">
              <w:rPr>
                <w:rFonts w:ascii="Sylfaen" w:hAnsi="Sylfaen"/>
                <w:iCs/>
                <w:sz w:val="20"/>
                <w:szCs w:val="20"/>
                <w:lang w:val="ka-GE"/>
              </w:rPr>
              <w:t>მესხია ი. - ბიზნესის საფუძვლები, თბ., 2011.</w:t>
            </w:r>
          </w:p>
          <w:p w14:paraId="6FECCB1B" w14:textId="77777777" w:rsidR="00CA5E0C" w:rsidRPr="00531601" w:rsidRDefault="00CA5E0C" w:rsidP="00CA5E0C">
            <w:pPr>
              <w:pStyle w:val="ListParagraph"/>
              <w:numPr>
                <w:ilvl w:val="0"/>
                <w:numId w:val="3"/>
              </w:numPr>
              <w:tabs>
                <w:tab w:val="left" w:pos="743"/>
              </w:tabs>
              <w:autoSpaceDE w:val="0"/>
              <w:autoSpaceDN w:val="0"/>
              <w:adjustRightInd w:val="0"/>
              <w:spacing w:after="0" w:line="276" w:lineRule="auto"/>
              <w:ind w:left="316"/>
              <w:rPr>
                <w:rFonts w:ascii="Sylfaen" w:hAnsi="Sylfaen"/>
                <w:sz w:val="20"/>
                <w:szCs w:val="20"/>
                <w:lang w:val="ka-GE"/>
              </w:rPr>
            </w:pPr>
            <w:r w:rsidRPr="00531601">
              <w:rPr>
                <w:rFonts w:ascii="Sylfaen" w:hAnsi="Sylfaen"/>
                <w:sz w:val="20"/>
                <w:szCs w:val="20"/>
                <w:lang w:val="ka-GE"/>
              </w:rPr>
              <w:t>ბარათაშვილი ევ., თაკალანძე ლ., გრძელიშვილი ნ. - ბიზნესის კონკურენტიანობა და ადმინისტრირება. თბ., 2011.</w:t>
            </w:r>
          </w:p>
          <w:p w14:paraId="6A38C41E" w14:textId="77777777" w:rsidR="00CA5E0C" w:rsidRPr="00531601" w:rsidRDefault="00CA5E0C" w:rsidP="00CA5E0C">
            <w:pPr>
              <w:pStyle w:val="ListParagraph"/>
              <w:numPr>
                <w:ilvl w:val="0"/>
                <w:numId w:val="3"/>
              </w:numPr>
              <w:tabs>
                <w:tab w:val="left" w:pos="743"/>
              </w:tabs>
              <w:autoSpaceDE w:val="0"/>
              <w:autoSpaceDN w:val="0"/>
              <w:adjustRightInd w:val="0"/>
              <w:spacing w:after="0" w:line="276" w:lineRule="auto"/>
              <w:ind w:left="316"/>
              <w:rPr>
                <w:rFonts w:ascii="Sylfaen" w:hAnsi="Sylfaen"/>
                <w:sz w:val="20"/>
                <w:szCs w:val="20"/>
                <w:lang w:val="ka-GE"/>
              </w:rPr>
            </w:pPr>
            <w:r w:rsidRPr="00531601">
              <w:rPr>
                <w:rFonts w:ascii="Sylfaen" w:hAnsi="Sylfaen" w:cs="Sylfaen"/>
                <w:sz w:val="20"/>
                <w:szCs w:val="20"/>
                <w:lang w:val="ka-GE"/>
              </w:rPr>
              <w:t>დევიდ ქემბელი -  ბიზნესი, თბ., 2006.</w:t>
            </w:r>
          </w:p>
          <w:p w14:paraId="1EC88FBD" w14:textId="77777777" w:rsidR="00CA5E0C" w:rsidRPr="00531601" w:rsidRDefault="00CA5E0C" w:rsidP="00CA5E0C">
            <w:pPr>
              <w:pStyle w:val="ListParagraph"/>
              <w:numPr>
                <w:ilvl w:val="0"/>
                <w:numId w:val="3"/>
              </w:numPr>
              <w:tabs>
                <w:tab w:val="left" w:pos="743"/>
              </w:tabs>
              <w:autoSpaceDE w:val="0"/>
              <w:autoSpaceDN w:val="0"/>
              <w:adjustRightInd w:val="0"/>
              <w:spacing w:line="276" w:lineRule="auto"/>
              <w:ind w:left="316"/>
              <w:rPr>
                <w:rFonts w:ascii="Sylfaen" w:hAnsi="Sylfaen"/>
                <w:sz w:val="20"/>
                <w:szCs w:val="20"/>
                <w:lang w:val="ka-GE"/>
              </w:rPr>
            </w:pPr>
            <w:r w:rsidRPr="00531601">
              <w:rPr>
                <w:rFonts w:ascii="Sylfaen" w:hAnsi="Sylfaen" w:cs="Sylfaen"/>
                <w:sz w:val="20"/>
                <w:szCs w:val="20"/>
                <w:lang w:val="ka-GE"/>
              </w:rPr>
              <w:t>საქართველოს კანონები: საგადასახადო კოდექსი.  საბაჟო კოდექსი. მეწარმეთა შესახებ.</w:t>
            </w:r>
          </w:p>
          <w:p w14:paraId="0F3EFB2A" w14:textId="77777777" w:rsidR="00CA5E0C" w:rsidRPr="00531601" w:rsidRDefault="00CA5E0C" w:rsidP="00CA5E0C">
            <w:pPr>
              <w:spacing w:after="0" w:line="276" w:lineRule="auto"/>
              <w:ind w:left="316"/>
              <w:rPr>
                <w:rFonts w:ascii="Sylfaen" w:hAnsi="Sylfaen"/>
                <w:b/>
                <w:i/>
                <w:sz w:val="20"/>
                <w:szCs w:val="20"/>
                <w:lang w:val="ka-GE"/>
              </w:rPr>
            </w:pPr>
            <w:r w:rsidRPr="00531601">
              <w:rPr>
                <w:rFonts w:ascii="Sylfaen" w:hAnsi="Sylfaen"/>
                <w:b/>
                <w:i/>
                <w:sz w:val="20"/>
                <w:szCs w:val="20"/>
                <w:lang w:val="ka-GE"/>
              </w:rPr>
              <w:t>ონლაინ სახელმძღვანელოები:</w:t>
            </w:r>
          </w:p>
          <w:p w14:paraId="7E3621E4" w14:textId="77777777" w:rsidR="00CA5E0C" w:rsidRPr="00531601" w:rsidRDefault="00C73714" w:rsidP="00CA5E0C">
            <w:pPr>
              <w:pStyle w:val="ListParagraph"/>
              <w:numPr>
                <w:ilvl w:val="0"/>
                <w:numId w:val="25"/>
              </w:numPr>
              <w:spacing w:after="0" w:line="276" w:lineRule="auto"/>
              <w:ind w:left="316"/>
              <w:jc w:val="both"/>
              <w:rPr>
                <w:rStyle w:val="Hyperlink"/>
                <w:rFonts w:ascii="Sylfaen" w:hAnsi="Sylfaen"/>
                <w:iCs/>
                <w:color w:val="auto"/>
                <w:sz w:val="20"/>
                <w:szCs w:val="20"/>
                <w:u w:val="none"/>
                <w:lang w:val="ka-GE"/>
              </w:rPr>
            </w:pPr>
            <w:hyperlink r:id="rId30" w:history="1">
              <w:r w:rsidR="00CA5E0C" w:rsidRPr="00531601">
                <w:rPr>
                  <w:rStyle w:val="Hyperlink"/>
                  <w:color w:val="auto"/>
                </w:rPr>
                <w:t>ივანე ჯავახიშვილის სახელობის თბილისის სახელმწიფო უნივერსიტეტი (tsu.ge)</w:t>
              </w:r>
            </w:hyperlink>
            <w:r w:rsidR="00CA5E0C" w:rsidRPr="00531601">
              <w:rPr>
                <w:rStyle w:val="Hyperlink"/>
                <w:color w:val="auto"/>
                <w:lang w:val="ka-GE"/>
              </w:rPr>
              <w:t xml:space="preserve">   </w:t>
            </w:r>
          </w:p>
          <w:p w14:paraId="7DBF2B66" w14:textId="77777777" w:rsidR="00CA5E0C" w:rsidRPr="00531601" w:rsidRDefault="00C73714" w:rsidP="00CA5E0C">
            <w:pPr>
              <w:pStyle w:val="ListParagraph"/>
              <w:numPr>
                <w:ilvl w:val="0"/>
                <w:numId w:val="25"/>
              </w:numPr>
              <w:spacing w:after="0" w:line="276" w:lineRule="auto"/>
              <w:ind w:left="316"/>
              <w:jc w:val="both"/>
              <w:rPr>
                <w:rFonts w:ascii="Sylfaen" w:hAnsi="Sylfaen"/>
                <w:iCs/>
                <w:sz w:val="20"/>
                <w:szCs w:val="20"/>
                <w:lang w:val="ka-GE"/>
              </w:rPr>
            </w:pPr>
            <w:hyperlink r:id="rId31" w:history="1">
              <w:r w:rsidR="00CA5E0C" w:rsidRPr="00531601">
                <w:rPr>
                  <w:rStyle w:val="Hyperlink"/>
                  <w:rFonts w:ascii="Sylfaen" w:hAnsi="Sylfaen"/>
                  <w:iCs/>
                  <w:color w:val="auto"/>
                  <w:sz w:val="20"/>
                  <w:szCs w:val="20"/>
                  <w:lang w:val="ka-GE"/>
                </w:rPr>
                <w:t>https://www.ocr.org.uk/images/177607-centre-handbook.pdf</w:t>
              </w:r>
            </w:hyperlink>
          </w:p>
          <w:p w14:paraId="29F0E6C3" w14:textId="77777777" w:rsidR="00CA5E0C" w:rsidRPr="00531601" w:rsidRDefault="00C73714" w:rsidP="00CA5E0C">
            <w:pPr>
              <w:pStyle w:val="ListParagraph"/>
              <w:numPr>
                <w:ilvl w:val="0"/>
                <w:numId w:val="25"/>
              </w:numPr>
              <w:spacing w:after="0" w:line="276" w:lineRule="auto"/>
              <w:ind w:left="316"/>
              <w:jc w:val="both"/>
              <w:rPr>
                <w:rFonts w:ascii="Sylfaen" w:hAnsi="Sylfaen"/>
                <w:iCs/>
                <w:sz w:val="20"/>
                <w:szCs w:val="20"/>
                <w:lang w:val="ka-GE"/>
              </w:rPr>
            </w:pPr>
            <w:hyperlink r:id="rId32" w:history="1">
              <w:r w:rsidR="00CA5E0C" w:rsidRPr="00531601">
                <w:rPr>
                  <w:rStyle w:val="Hyperlink"/>
                  <w:rFonts w:ascii="Sylfaen" w:hAnsi="Sylfaen"/>
                  <w:iCs/>
                  <w:color w:val="auto"/>
                  <w:sz w:val="20"/>
                  <w:szCs w:val="20"/>
                  <w:lang w:val="ka-GE"/>
                </w:rPr>
                <w:t>https://www.giappichelli.it/media/catalog/product/excerpt/9788892144194.pdf</w:t>
              </w:r>
            </w:hyperlink>
          </w:p>
          <w:p w14:paraId="3FF5BA6D" w14:textId="19D18050" w:rsidR="00CA5E0C" w:rsidRPr="00671001" w:rsidRDefault="00CA5E0C" w:rsidP="00CA5E0C">
            <w:pPr>
              <w:pStyle w:val="ListParagraph"/>
              <w:spacing w:after="0" w:line="360" w:lineRule="auto"/>
              <w:ind w:left="176"/>
              <w:jc w:val="both"/>
              <w:rPr>
                <w:rFonts w:ascii="AcadNusx" w:hAnsi="AcadNusx"/>
                <w:color w:val="000000" w:themeColor="text1"/>
                <w:sz w:val="20"/>
                <w:szCs w:val="20"/>
                <w:highlight w:val="yellow"/>
                <w:lang w:val="ka-GE"/>
              </w:rPr>
            </w:pPr>
            <w:r w:rsidRPr="00531601">
              <w:rPr>
                <w:rFonts w:ascii="Sylfaen" w:hAnsi="Sylfaen"/>
                <w:iCs/>
                <w:sz w:val="20"/>
                <w:szCs w:val="20"/>
                <w:lang w:val="ka-GE"/>
              </w:rPr>
              <w:t xml:space="preserve">  </w:t>
            </w:r>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p w14:paraId="5743CFDB" w14:textId="77777777" w:rsidR="00D72B5F" w:rsidRPr="00671001" w:rsidRDefault="00D72B5F" w:rsidP="0077773B">
      <w:pPr>
        <w:spacing w:after="0" w:line="360" w:lineRule="auto"/>
        <w:jc w:val="both"/>
        <w:rPr>
          <w:rFonts w:ascii="AcadNusx" w:hAnsi="AcadNusx"/>
          <w:color w:val="000000" w:themeColor="text1"/>
          <w:sz w:val="24"/>
          <w:szCs w:val="24"/>
          <w:lang w:val="ka-GE"/>
        </w:rPr>
      </w:pPr>
    </w:p>
    <w:p w14:paraId="25AE9E28" w14:textId="77777777" w:rsidR="0086313C" w:rsidRPr="00815527" w:rsidRDefault="0086313C" w:rsidP="0077773B">
      <w:pPr>
        <w:pStyle w:val="ListParagraph"/>
        <w:spacing w:after="0" w:line="360" w:lineRule="auto"/>
        <w:jc w:val="right"/>
        <w:rPr>
          <w:rFonts w:ascii="Sylfaen" w:hAnsi="Sylfaen"/>
          <w:color w:val="000000" w:themeColor="text1"/>
          <w:sz w:val="24"/>
          <w:szCs w:val="24"/>
          <w:lang w:val="ka-GE"/>
        </w:rPr>
      </w:pPr>
    </w:p>
    <w:sectPr w:rsidR="0086313C" w:rsidRPr="00815527"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20F029D"/>
    <w:multiLevelType w:val="hybridMultilevel"/>
    <w:tmpl w:val="EA58C022"/>
    <w:lvl w:ilvl="0" w:tplc="1A2420A0">
      <w:start w:val="1"/>
      <w:numFmt w:val="decimal"/>
      <w:lvlText w:val="%1."/>
      <w:lvlJc w:val="left"/>
      <w:pPr>
        <w:ind w:left="720" w:hanging="360"/>
      </w:pPr>
      <w:rPr>
        <w:rFonts w:asciiTheme="minorHAnsi" w:hAnsi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1"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0"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1"/>
  </w:num>
  <w:num w:numId="6">
    <w:abstractNumId w:val="4"/>
  </w:num>
  <w:num w:numId="7">
    <w:abstractNumId w:val="2"/>
  </w:num>
  <w:num w:numId="8">
    <w:abstractNumId w:val="21"/>
  </w:num>
  <w:num w:numId="9">
    <w:abstractNumId w:val="14"/>
  </w:num>
  <w:num w:numId="10">
    <w:abstractNumId w:val="8"/>
  </w:num>
  <w:num w:numId="11">
    <w:abstractNumId w:val="11"/>
  </w:num>
  <w:num w:numId="12">
    <w:abstractNumId w:val="0"/>
  </w:num>
  <w:num w:numId="13">
    <w:abstractNumId w:val="12"/>
  </w:num>
  <w:num w:numId="14">
    <w:abstractNumId w:val="22"/>
  </w:num>
  <w:num w:numId="15">
    <w:abstractNumId w:val="22"/>
  </w:num>
  <w:num w:numId="16">
    <w:abstractNumId w:val="13"/>
  </w:num>
  <w:num w:numId="17">
    <w:abstractNumId w:val="18"/>
  </w:num>
  <w:num w:numId="18">
    <w:abstractNumId w:val="5"/>
  </w:num>
  <w:num w:numId="19">
    <w:abstractNumId w:val="16"/>
  </w:num>
  <w:num w:numId="20">
    <w:abstractNumId w:val="23"/>
  </w:num>
  <w:num w:numId="21">
    <w:abstractNumId w:val="19"/>
  </w:num>
  <w:num w:numId="22">
    <w:abstractNumId w:val="20"/>
  </w:num>
  <w:num w:numId="23">
    <w:abstractNumId w:val="24"/>
  </w:num>
  <w:num w:numId="24">
    <w:abstractNumId w:val="3"/>
  </w:num>
  <w:num w:numId="25">
    <w:abstractNumId w:val="9"/>
  </w:num>
  <w:num w:numId="2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B42E8"/>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C3DCC"/>
    <w:rsid w:val="001C5196"/>
    <w:rsid w:val="001D169D"/>
    <w:rsid w:val="001D6D9E"/>
    <w:rsid w:val="001E3141"/>
    <w:rsid w:val="001E6927"/>
    <w:rsid w:val="0021515B"/>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C2C56"/>
    <w:rsid w:val="003C34C3"/>
    <w:rsid w:val="003D4ED9"/>
    <w:rsid w:val="003D5620"/>
    <w:rsid w:val="003E25E8"/>
    <w:rsid w:val="003E503C"/>
    <w:rsid w:val="00436E04"/>
    <w:rsid w:val="00442B7A"/>
    <w:rsid w:val="00464AC2"/>
    <w:rsid w:val="0049242A"/>
    <w:rsid w:val="004B0055"/>
    <w:rsid w:val="004B2252"/>
    <w:rsid w:val="004B73DE"/>
    <w:rsid w:val="004C216E"/>
    <w:rsid w:val="004C47AE"/>
    <w:rsid w:val="004D2EE5"/>
    <w:rsid w:val="004D515A"/>
    <w:rsid w:val="004F1FC0"/>
    <w:rsid w:val="004F3F1A"/>
    <w:rsid w:val="0051517D"/>
    <w:rsid w:val="00522660"/>
    <w:rsid w:val="005503A7"/>
    <w:rsid w:val="00566BFE"/>
    <w:rsid w:val="0058400C"/>
    <w:rsid w:val="005C08A2"/>
    <w:rsid w:val="005C6EA9"/>
    <w:rsid w:val="005D0209"/>
    <w:rsid w:val="005D2812"/>
    <w:rsid w:val="005F2E76"/>
    <w:rsid w:val="00602A53"/>
    <w:rsid w:val="006042FD"/>
    <w:rsid w:val="00607298"/>
    <w:rsid w:val="00615E1F"/>
    <w:rsid w:val="006219C7"/>
    <w:rsid w:val="00621D85"/>
    <w:rsid w:val="00624721"/>
    <w:rsid w:val="00637A82"/>
    <w:rsid w:val="0064160D"/>
    <w:rsid w:val="00646628"/>
    <w:rsid w:val="006477DD"/>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467D"/>
    <w:rsid w:val="00756501"/>
    <w:rsid w:val="00756B3C"/>
    <w:rsid w:val="00762EB0"/>
    <w:rsid w:val="00764780"/>
    <w:rsid w:val="0077129A"/>
    <w:rsid w:val="007748CB"/>
    <w:rsid w:val="0077773B"/>
    <w:rsid w:val="00787D3B"/>
    <w:rsid w:val="00790BD2"/>
    <w:rsid w:val="00795DD8"/>
    <w:rsid w:val="007C724A"/>
    <w:rsid w:val="007D0DE8"/>
    <w:rsid w:val="007D3F93"/>
    <w:rsid w:val="007E7E19"/>
    <w:rsid w:val="00807FB3"/>
    <w:rsid w:val="00813202"/>
    <w:rsid w:val="008136BD"/>
    <w:rsid w:val="00815527"/>
    <w:rsid w:val="00815858"/>
    <w:rsid w:val="00851F64"/>
    <w:rsid w:val="00853C60"/>
    <w:rsid w:val="00854FC0"/>
    <w:rsid w:val="00856654"/>
    <w:rsid w:val="0086313C"/>
    <w:rsid w:val="00872E69"/>
    <w:rsid w:val="008731D0"/>
    <w:rsid w:val="0087332B"/>
    <w:rsid w:val="00884E83"/>
    <w:rsid w:val="00892DD1"/>
    <w:rsid w:val="00893C5C"/>
    <w:rsid w:val="008C0ADF"/>
    <w:rsid w:val="008C1B97"/>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40035"/>
    <w:rsid w:val="00A4066F"/>
    <w:rsid w:val="00A50325"/>
    <w:rsid w:val="00A54191"/>
    <w:rsid w:val="00A65A09"/>
    <w:rsid w:val="00A72500"/>
    <w:rsid w:val="00A736CA"/>
    <w:rsid w:val="00A74DA3"/>
    <w:rsid w:val="00A75F30"/>
    <w:rsid w:val="00A77041"/>
    <w:rsid w:val="00AA1BEA"/>
    <w:rsid w:val="00AA69FD"/>
    <w:rsid w:val="00AC6342"/>
    <w:rsid w:val="00AD3D8F"/>
    <w:rsid w:val="00AE41C2"/>
    <w:rsid w:val="00AE654D"/>
    <w:rsid w:val="00AF4814"/>
    <w:rsid w:val="00B208F7"/>
    <w:rsid w:val="00B22FEF"/>
    <w:rsid w:val="00B2301F"/>
    <w:rsid w:val="00B332EE"/>
    <w:rsid w:val="00B51092"/>
    <w:rsid w:val="00B574BF"/>
    <w:rsid w:val="00B726CA"/>
    <w:rsid w:val="00B868C2"/>
    <w:rsid w:val="00BA5D1C"/>
    <w:rsid w:val="00BB553F"/>
    <w:rsid w:val="00BC36CE"/>
    <w:rsid w:val="00BC7BA6"/>
    <w:rsid w:val="00BD4118"/>
    <w:rsid w:val="00BD52F5"/>
    <w:rsid w:val="00BE4D9C"/>
    <w:rsid w:val="00BE763B"/>
    <w:rsid w:val="00C10E3F"/>
    <w:rsid w:val="00C157CD"/>
    <w:rsid w:val="00C164B9"/>
    <w:rsid w:val="00C24424"/>
    <w:rsid w:val="00C25A43"/>
    <w:rsid w:val="00C32F97"/>
    <w:rsid w:val="00C414D4"/>
    <w:rsid w:val="00C415F1"/>
    <w:rsid w:val="00C540B9"/>
    <w:rsid w:val="00C55F48"/>
    <w:rsid w:val="00C62677"/>
    <w:rsid w:val="00C71ADC"/>
    <w:rsid w:val="00C73714"/>
    <w:rsid w:val="00C7403D"/>
    <w:rsid w:val="00C740BD"/>
    <w:rsid w:val="00C81CB4"/>
    <w:rsid w:val="00C91122"/>
    <w:rsid w:val="00C91512"/>
    <w:rsid w:val="00C94D10"/>
    <w:rsid w:val="00CA470C"/>
    <w:rsid w:val="00CA5E0C"/>
    <w:rsid w:val="00CE1DD2"/>
    <w:rsid w:val="00CE78C4"/>
    <w:rsid w:val="00D03DBF"/>
    <w:rsid w:val="00D07501"/>
    <w:rsid w:val="00D13C75"/>
    <w:rsid w:val="00D1547F"/>
    <w:rsid w:val="00D157CD"/>
    <w:rsid w:val="00D20665"/>
    <w:rsid w:val="00D3022D"/>
    <w:rsid w:val="00D318F1"/>
    <w:rsid w:val="00D34CDB"/>
    <w:rsid w:val="00D61B21"/>
    <w:rsid w:val="00D72B5F"/>
    <w:rsid w:val="00D76D59"/>
    <w:rsid w:val="00DB4E21"/>
    <w:rsid w:val="00DB796D"/>
    <w:rsid w:val="00DC3FFF"/>
    <w:rsid w:val="00DC7E60"/>
    <w:rsid w:val="00E123EB"/>
    <w:rsid w:val="00E1763C"/>
    <w:rsid w:val="00E20B39"/>
    <w:rsid w:val="00E27F9E"/>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07851"/>
    <w:rsid w:val="00F212CA"/>
    <w:rsid w:val="00F22017"/>
    <w:rsid w:val="00F27C3C"/>
    <w:rsid w:val="00F32441"/>
    <w:rsid w:val="00F32E91"/>
    <w:rsid w:val="00F34588"/>
    <w:rsid w:val="00F36B45"/>
    <w:rsid w:val="00F4432D"/>
    <w:rsid w:val="00F534F0"/>
    <w:rsid w:val="00F54771"/>
    <w:rsid w:val="00F5724D"/>
    <w:rsid w:val="00F66E92"/>
    <w:rsid w:val="00F7004A"/>
    <w:rsid w:val="00F703CA"/>
    <w:rsid w:val="00F77B60"/>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ld.tsu.ge/data/file_db/economist_faculty/leqcia6_62817.pdf" TargetMode="External"/><Relationship Id="rId18" Type="http://schemas.openxmlformats.org/officeDocument/2006/relationships/hyperlink" Target="https://old.tsu.ge/data/file_db/economist_faculty/tema11.pdf" TargetMode="External"/><Relationship Id="rId26" Type="http://schemas.openxmlformats.org/officeDocument/2006/relationships/hyperlink" Target="https://old.tsu.ge/data/file_db/economist_faculty/leqcia7.pdf" TargetMode="External"/><Relationship Id="rId3" Type="http://schemas.openxmlformats.org/officeDocument/2006/relationships/styles" Target="styles.xml"/><Relationship Id="rId21" Type="http://schemas.openxmlformats.org/officeDocument/2006/relationships/hyperlink" Target="https://old.tsu.ge/data/file_db/economist_faculty/shengelia%202.pdf" TargetMode="External"/><Relationship Id="rId34" Type="http://schemas.openxmlformats.org/officeDocument/2006/relationships/theme" Target="theme/theme1.xml"/><Relationship Id="rId7" Type="http://schemas.openxmlformats.org/officeDocument/2006/relationships/hyperlink" Target="mailto:suzana.doborjginidze@geomedi.edu.ge" TargetMode="External"/><Relationship Id="rId12" Type="http://schemas.openxmlformats.org/officeDocument/2006/relationships/hyperlink" Target="https://old.tsu.ge/data/file_db/economist_faculty/leqcia5_50792.pdf" TargetMode="External"/><Relationship Id="rId17" Type="http://schemas.openxmlformats.org/officeDocument/2006/relationships/hyperlink" Target="https://old.tsu.ge/data/file_db/economist_faculty/tema10_80846.pdf" TargetMode="External"/><Relationship Id="rId25" Type="http://schemas.openxmlformats.org/officeDocument/2006/relationships/hyperlink" Target="https://old.tsu.ge/data/file_db/economist_faculty/leqcia6.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ld.tsu.ge/data/file_db/economist_faculty/tema9_13981.pdf" TargetMode="External"/><Relationship Id="rId20" Type="http://schemas.openxmlformats.org/officeDocument/2006/relationships/hyperlink" Target="https://old.tsu.ge/data/file_db/economist_faculty/shengelia%201.pdf" TargetMode="External"/><Relationship Id="rId29" Type="http://schemas.openxmlformats.org/officeDocument/2006/relationships/hyperlink" Target="https://old.tsu.ge/data/file_db/economist_faculty/tavi19.pd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old.tsu.ge/data/file_db/economist_faculty/leqcia4.pdf" TargetMode="External"/><Relationship Id="rId24" Type="http://schemas.openxmlformats.org/officeDocument/2006/relationships/hyperlink" Target="https://old.tsu.ge/data/file_db/economist_faculty/leqcia5.pdf" TargetMode="External"/><Relationship Id="rId32" Type="http://schemas.openxmlformats.org/officeDocument/2006/relationships/hyperlink" Target="https://www.giappichelli.it/media/catalog/product/excerpt/9788892144194.pdf" TargetMode="External"/><Relationship Id="rId5" Type="http://schemas.openxmlformats.org/officeDocument/2006/relationships/webSettings" Target="webSettings.xml"/><Relationship Id="rId15" Type="http://schemas.openxmlformats.org/officeDocument/2006/relationships/hyperlink" Target="https://old.tsu.ge/data/file_db/economist_faculty/tema8_80118.pdf" TargetMode="External"/><Relationship Id="rId23" Type="http://schemas.openxmlformats.org/officeDocument/2006/relationships/hyperlink" Target="https://old.tsu.ge/data/image_db_innova/faculty_econ/leqcia4.pdf" TargetMode="External"/><Relationship Id="rId28" Type="http://schemas.openxmlformats.org/officeDocument/2006/relationships/hyperlink" Target="https://old.tsu.ge/data/file_db/economist_faculty/tavi18.pdf" TargetMode="External"/><Relationship Id="rId10" Type="http://schemas.openxmlformats.org/officeDocument/2006/relationships/hyperlink" Target="https://old.tsu.ge/data/file_db/economist_faculty/gelashvili%203.pdf" TargetMode="External"/><Relationship Id="rId19" Type="http://schemas.openxmlformats.org/officeDocument/2006/relationships/hyperlink" Target="https://old.tsu.ge/data/file_db/economist_faculty/tema12.pdf" TargetMode="External"/><Relationship Id="rId31" Type="http://schemas.openxmlformats.org/officeDocument/2006/relationships/hyperlink" Target="https://www.ocr.org.uk/images/177607-centre-handbook.pdf" TargetMode="External"/><Relationship Id="rId4" Type="http://schemas.openxmlformats.org/officeDocument/2006/relationships/settings" Target="settings.xml"/><Relationship Id="rId9" Type="http://schemas.openxmlformats.org/officeDocument/2006/relationships/hyperlink" Target="https://old.tsu.ge/data/file_db/economist_faculty/gelashvili%202.pdf" TargetMode="External"/><Relationship Id="rId14" Type="http://schemas.openxmlformats.org/officeDocument/2006/relationships/hyperlink" Target="https://old.tsu.ge/data/file_db/economist_faculty/leqcia7_26429.pdf" TargetMode="External"/><Relationship Id="rId22" Type="http://schemas.openxmlformats.org/officeDocument/2006/relationships/hyperlink" Target="https://old.tsu.ge/data/image_db_innova/faculty_econ/leqcia3.pdf" TargetMode="External"/><Relationship Id="rId27" Type="http://schemas.openxmlformats.org/officeDocument/2006/relationships/hyperlink" Target="https://old.tsu.ge/data/file_db/economist_faculty/tavi%2017.pdf" TargetMode="External"/><Relationship Id="rId30" Type="http://schemas.openxmlformats.org/officeDocument/2006/relationships/hyperlink" Target="https://old.tsu.ge/ge/faculties/economics/elearning/k5daebqf5wk8rqdim/v_wzu-x1fnfjwgpgc/lyz0h9hksjzioriij/" TargetMode="External"/><Relationship Id="rId8" Type="http://schemas.openxmlformats.org/officeDocument/2006/relationships/hyperlink" Target="https://old.tsu.ge/data/file_db/economist_faculty/gelashvili%2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9EE21-6637-46DB-A087-ADAC94EB3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3</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777</cp:revision>
  <dcterms:created xsi:type="dcterms:W3CDTF">2019-01-29T10:55:00Z</dcterms:created>
  <dcterms:modified xsi:type="dcterms:W3CDTF">2024-12-30T09:45:00Z</dcterms:modified>
</cp:coreProperties>
</file>